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0B6AF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</w:rPr>
        <w:t>МИНИСТЕРСТВО ОБРАЗОВАНИЯ И НАУКИ Р</w:t>
      </w:r>
      <w:r>
        <w:rPr>
          <w:rFonts w:ascii="Times New Roman" w:hAnsi="Times New Roman" w:cs="Times New Roman"/>
          <w:b/>
          <w:bCs/>
        </w:rPr>
        <w:t>Д</w:t>
      </w:r>
      <w:r w:rsidRPr="003E52DD">
        <w:rPr>
          <w:rFonts w:ascii="Times New Roman" w:hAnsi="Times New Roman" w:cs="Times New Roman"/>
          <w:b/>
          <w:bCs/>
        </w:rPr>
        <w:t xml:space="preserve"> </w:t>
      </w:r>
    </w:p>
    <w:p w14:paraId="5FCD4604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  <w:spacing w:val="-6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ГОСУДАРСТВЕННОЕ БЮДЖЕТНОЕ ПРОФЕССИОНАЛЬНОЕ</w:t>
      </w:r>
      <w:r w:rsidRPr="003E52DD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ОБРАЗОВАТЕЛЬНОЕ</w:t>
      </w:r>
      <w:r w:rsidRPr="003E52DD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УЧРЕЖДЕНИЕ</w:t>
      </w:r>
      <w:r w:rsidRPr="003E52DD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 xml:space="preserve">РЕСПУБЛИКИ ДАГЕСТАН </w:t>
      </w:r>
    </w:p>
    <w:p w14:paraId="6103FDC3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</w:rPr>
        <w:t>«ТЕХНИЧЕСКИЙ</w:t>
      </w:r>
      <w:r w:rsidRPr="003E52DD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КОЛЛЕДЖ</w:t>
      </w:r>
      <w:r w:rsidRPr="003E52DD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ИМЕНИ</w:t>
      </w:r>
      <w:r w:rsidRPr="003E52DD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Р.Н.</w:t>
      </w:r>
      <w:r w:rsidRPr="003E52DD">
        <w:rPr>
          <w:rFonts w:ascii="Times New Roman" w:hAnsi="Times New Roman" w:cs="Times New Roman"/>
          <w:b/>
          <w:bCs/>
          <w:spacing w:val="-8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АШУРАЛИЕВА»</w:t>
      </w:r>
    </w:p>
    <w:p w14:paraId="712B1AC5" w14:textId="77777777" w:rsidR="00242028" w:rsidRPr="00173448" w:rsidRDefault="00242028" w:rsidP="00242028">
      <w:pPr>
        <w:rPr>
          <w:rFonts w:ascii="Times New Roman" w:hAnsi="Times New Roman" w:cs="Times New Roman"/>
          <w:sz w:val="28"/>
          <w:szCs w:val="28"/>
        </w:rPr>
      </w:pPr>
    </w:p>
    <w:p w14:paraId="1DAEFE37" w14:textId="77777777" w:rsidR="00242028" w:rsidRDefault="00242028" w:rsidP="00242028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</w:p>
    <w:p w14:paraId="5D5B4731" w14:textId="77777777" w:rsidR="00242028" w:rsidRPr="00950391" w:rsidRDefault="00242028" w:rsidP="00242028">
      <w:pPr>
        <w:spacing w:line="312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Pr="00950391">
        <w:rPr>
          <w:rFonts w:ascii="Times New Roman" w:hAnsi="Times New Roman" w:cs="Times New Roman"/>
          <w:bCs/>
        </w:rPr>
        <w:t>ОДОБРЕНО</w:t>
      </w:r>
    </w:p>
    <w:p w14:paraId="11C6FA05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Предметная (цикловая) комиссия         </w:t>
      </w:r>
      <w:r>
        <w:rPr>
          <w:rFonts w:ascii="Times New Roman" w:hAnsi="Times New Roman" w:cs="Times New Roman"/>
        </w:rPr>
        <w:t xml:space="preserve">        </w:t>
      </w:r>
      <w:r w:rsidRPr="00173448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</w:t>
      </w:r>
      <w:r w:rsidRPr="00173448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</w:t>
      </w:r>
      <w:r w:rsidRPr="00173448">
        <w:rPr>
          <w:rFonts w:ascii="Times New Roman" w:hAnsi="Times New Roman" w:cs="Times New Roman"/>
        </w:rPr>
        <w:t xml:space="preserve"> </w:t>
      </w:r>
    </w:p>
    <w:p w14:paraId="197255C7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социально-гуманитарных дисциплин            </w:t>
      </w:r>
      <w:r>
        <w:rPr>
          <w:rFonts w:ascii="Times New Roman" w:hAnsi="Times New Roman" w:cs="Times New Roman"/>
        </w:rPr>
        <w:t xml:space="preserve">  </w:t>
      </w:r>
      <w:r w:rsidRPr="00173448">
        <w:rPr>
          <w:rFonts w:ascii="Times New Roman" w:hAnsi="Times New Roman" w:cs="Times New Roman"/>
        </w:rPr>
        <w:t xml:space="preserve">                                     </w:t>
      </w:r>
    </w:p>
    <w:p w14:paraId="52518377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протокол № </w:t>
      </w:r>
      <w:r>
        <w:rPr>
          <w:rFonts w:ascii="Times New Roman" w:hAnsi="Times New Roman" w:cs="Times New Roman"/>
        </w:rPr>
        <w:t>8</w:t>
      </w:r>
      <w:r w:rsidRPr="00173448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30</w:t>
      </w:r>
      <w:r w:rsidRPr="00173448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Pr="00173448">
        <w:rPr>
          <w:rFonts w:ascii="Times New Roman" w:hAnsi="Times New Roman" w:cs="Times New Roman"/>
        </w:rPr>
        <w:t xml:space="preserve">.2025 г.                      </w:t>
      </w:r>
      <w:r>
        <w:rPr>
          <w:rFonts w:ascii="Times New Roman" w:hAnsi="Times New Roman" w:cs="Times New Roman"/>
        </w:rPr>
        <w:t xml:space="preserve"> </w:t>
      </w:r>
      <w:r w:rsidRPr="00173448">
        <w:rPr>
          <w:rFonts w:ascii="Times New Roman" w:hAnsi="Times New Roman" w:cs="Times New Roman"/>
        </w:rPr>
        <w:t xml:space="preserve">                                        </w:t>
      </w:r>
    </w:p>
    <w:p w14:paraId="1C2D53B5" w14:textId="77777777" w:rsidR="00242028" w:rsidRPr="00173448" w:rsidRDefault="00242028" w:rsidP="00242028">
      <w:pPr>
        <w:spacing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173448">
        <w:rPr>
          <w:rFonts w:ascii="Times New Roman" w:hAnsi="Times New Roman" w:cs="Times New Roman"/>
        </w:rPr>
        <w:t>редседатель П(Ц)К</w:t>
      </w:r>
    </w:p>
    <w:p w14:paraId="11F11AAD" w14:textId="77777777" w:rsidR="00242028" w:rsidRPr="00173448" w:rsidRDefault="00242028" w:rsidP="00242028">
      <w:pPr>
        <w:spacing w:line="312" w:lineRule="auto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____________ М.Л. Мирзоев                                                                       </w:t>
      </w:r>
    </w:p>
    <w:p w14:paraId="6999231B" w14:textId="77777777" w:rsidR="00242028" w:rsidRDefault="00242028" w:rsidP="0024202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E4AEDB" w14:textId="77777777" w:rsidR="00242028" w:rsidRPr="00173448" w:rsidRDefault="00242028" w:rsidP="0024202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14DE8E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b/>
        </w:rPr>
      </w:pPr>
    </w:p>
    <w:p w14:paraId="5DAA9CA4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  <w:b/>
        </w:rPr>
        <w:t>ФОНД ОЦЕНОЧНЫХ СРЕДСТ</w:t>
      </w:r>
      <w:r>
        <w:rPr>
          <w:rFonts w:ascii="Times New Roman" w:hAnsi="Times New Roman" w:cs="Times New Roman"/>
          <w:b/>
        </w:rPr>
        <w:t>В УД</w:t>
      </w:r>
      <w:r w:rsidRPr="003E52DD">
        <w:rPr>
          <w:rFonts w:ascii="Times New Roman" w:hAnsi="Times New Roman" w:cs="Times New Roman"/>
        </w:rPr>
        <w:t xml:space="preserve"> </w:t>
      </w:r>
    </w:p>
    <w:p w14:paraId="75481C1D" w14:textId="1DF0FD4E" w:rsidR="00242028" w:rsidRP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u w:val="single"/>
          <w:lang w:val="ru"/>
        </w:rPr>
      </w:pPr>
      <w:bookmarkStart w:id="0" w:name="_GoBack"/>
      <w:r w:rsidRPr="00242028">
        <w:rPr>
          <w:rFonts w:ascii="Times New Roman" w:hAnsi="Times New Roman" w:cs="Times New Roman"/>
          <w:caps/>
          <w:u w:val="single"/>
        </w:rPr>
        <w:t>ОУП.09</w:t>
      </w:r>
      <w:r w:rsidRPr="00242028">
        <w:rPr>
          <w:rFonts w:ascii="Times New Roman" w:eastAsia="Times New Roman" w:hAnsi="Times New Roman" w:cs="Times New Roman"/>
          <w:u w:val="single"/>
          <w:lang w:val="ru" w:eastAsia="zh-CN" w:bidi="ar"/>
        </w:rPr>
        <w:t xml:space="preserve"> И</w:t>
      </w:r>
      <w:r w:rsidR="00BA071F" w:rsidRPr="00242028">
        <w:rPr>
          <w:rFonts w:ascii="Times New Roman" w:eastAsia="Times New Roman" w:hAnsi="Times New Roman" w:cs="Times New Roman"/>
          <w:u w:val="single"/>
          <w:lang w:val="ru" w:eastAsia="zh-CN" w:bidi="ar"/>
        </w:rPr>
        <w:t xml:space="preserve">стория </w:t>
      </w:r>
    </w:p>
    <w:bookmarkEnd w:id="0"/>
    <w:p w14:paraId="6A6B6AE3" w14:textId="7D4DCDB5" w:rsidR="00242028" w:rsidRDefault="00242028" w:rsidP="00242028">
      <w:pPr>
        <w:spacing w:after="160" w:line="312" w:lineRule="auto"/>
        <w:jc w:val="center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lang w:val="ru" w:eastAsia="zh-CN" w:bidi="ar"/>
        </w:rPr>
        <w:t xml:space="preserve">Специальность: </w:t>
      </w:r>
      <w:r w:rsidR="00243D1B">
        <w:rPr>
          <w:rFonts w:ascii="Times New Roman" w:eastAsia="Arial Unicode MS" w:hAnsi="Times New Roman" w:cs="Times New Roman"/>
          <w:color w:val="000000"/>
        </w:rPr>
        <w:t>29.02.</w:t>
      </w:r>
      <w:r w:rsidR="00C31512">
        <w:rPr>
          <w:rFonts w:ascii="Times New Roman" w:eastAsia="Arial Unicode MS" w:hAnsi="Times New Roman" w:cs="Times New Roman"/>
          <w:color w:val="000000"/>
        </w:rPr>
        <w:t>1</w:t>
      </w:r>
      <w:r w:rsidR="00243D1B">
        <w:rPr>
          <w:rFonts w:ascii="Times New Roman" w:eastAsia="Arial Unicode MS" w:hAnsi="Times New Roman" w:cs="Times New Roman"/>
          <w:color w:val="000000"/>
        </w:rPr>
        <w:t>0 Конструирование, моделирование и технология изготовления изделий легкой промышленности (по видам)</w:t>
      </w:r>
    </w:p>
    <w:p w14:paraId="35F0651A" w14:textId="134F783C" w:rsidR="00242028" w:rsidRPr="00EB651A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  <w:r w:rsidRPr="003E52DD">
        <w:rPr>
          <w:rFonts w:ascii="Times New Roman" w:hAnsi="Times New Roman" w:cs="Times New Roman"/>
        </w:rPr>
        <w:t>Квалификация:</w:t>
      </w:r>
      <w:r>
        <w:rPr>
          <w:rFonts w:ascii="Times New Roman" w:hAnsi="Times New Roman" w:cs="Times New Roman"/>
        </w:rPr>
        <w:t xml:space="preserve"> </w:t>
      </w:r>
      <w:r w:rsidR="00243D1B">
        <w:rPr>
          <w:rFonts w:ascii="Times New Roman" w:hAnsi="Times New Roman" w:cs="Times New Roman"/>
        </w:rPr>
        <w:t>Технолог-конструктор</w:t>
      </w:r>
    </w:p>
    <w:p w14:paraId="626359B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1876391F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0A7A1A1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094827FF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30331F3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3441D9C0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5D4B60E2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2FD0988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7078C92F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64CB1538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5DF9FD01" w14:textId="6EBE61F6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</w:p>
    <w:p w14:paraId="18C118EC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</w:p>
    <w:p w14:paraId="5A6BEC46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  <w:r>
        <w:rPr>
          <w:rFonts w:ascii="Times New Roman" w:eastAsia="Times New Roman" w:hAnsi="Times New Roman" w:cs="Times New Roman"/>
          <w:lang w:val="ru" w:eastAsia="zh-CN" w:bidi="ar"/>
        </w:rPr>
        <w:t>г. Махачкала, 2025 г.</w:t>
      </w:r>
    </w:p>
    <w:p w14:paraId="46B4BC9A" w14:textId="030E2636" w:rsidR="00D16A6A" w:rsidRPr="00D16A6A" w:rsidRDefault="00D16A6A" w:rsidP="00D16A6A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D16A6A">
        <w:rPr>
          <w:rFonts w:ascii="Times New Roman" w:hAnsi="Times New Roman" w:cs="Times New Roman"/>
          <w:b/>
          <w:bCs/>
        </w:rPr>
        <w:lastRenderedPageBreak/>
        <w:t>1. Паспорт фонда оценочных средств</w:t>
      </w:r>
    </w:p>
    <w:p w14:paraId="3C5123B8" w14:textId="3B54F257" w:rsidR="00D16A6A" w:rsidRP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  <w:i/>
          <w:iCs/>
        </w:rPr>
        <w:t>1.1 Область применения фонда оценочных средств</w:t>
      </w:r>
      <w:r w:rsidRPr="00D16A6A">
        <w:rPr>
          <w:rFonts w:ascii="Times New Roman" w:hAnsi="Times New Roman" w:cs="Times New Roman"/>
        </w:rPr>
        <w:t xml:space="preserve"> </w:t>
      </w:r>
    </w:p>
    <w:p w14:paraId="561C7CC2" w14:textId="77777777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 xml:space="preserve">Фонд оценочных средств предназначен для контроля и оценки образовательных достижений обучающихся, освоивших программу учебного предмета ОУП.09 «История» среднего профессионального образования в пределах ППССЗ. </w:t>
      </w:r>
    </w:p>
    <w:p w14:paraId="5A536C73" w14:textId="3143F28B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Фонд оценочных средств разработан в соответствии с требованиями ФГОС СОО, ФГОС</w:t>
      </w:r>
      <w:r w:rsidR="00172113">
        <w:rPr>
          <w:rFonts w:ascii="Times New Roman" w:hAnsi="Times New Roman" w:cs="Times New Roman"/>
        </w:rPr>
        <w:t xml:space="preserve"> С</w:t>
      </w:r>
      <w:r w:rsidRPr="00D16A6A">
        <w:rPr>
          <w:rFonts w:ascii="Times New Roman" w:hAnsi="Times New Roman" w:cs="Times New Roman"/>
        </w:rPr>
        <w:t xml:space="preserve">ПО </w:t>
      </w:r>
      <w:r w:rsidR="00243D1B">
        <w:rPr>
          <w:rFonts w:ascii="Times New Roman" w:eastAsia="Arial Unicode MS" w:hAnsi="Times New Roman" w:cs="Times New Roman"/>
          <w:color w:val="000000"/>
        </w:rPr>
        <w:t>29.02.</w:t>
      </w:r>
      <w:r w:rsidR="00C31512">
        <w:rPr>
          <w:rFonts w:ascii="Times New Roman" w:eastAsia="Arial Unicode MS" w:hAnsi="Times New Roman" w:cs="Times New Roman"/>
          <w:color w:val="000000"/>
        </w:rPr>
        <w:t>1</w:t>
      </w:r>
      <w:r w:rsidR="00243D1B">
        <w:rPr>
          <w:rFonts w:ascii="Times New Roman" w:eastAsia="Arial Unicode MS" w:hAnsi="Times New Roman" w:cs="Times New Roman"/>
          <w:color w:val="000000"/>
        </w:rPr>
        <w:t>0 Конструирование, моделирование и технология изготовления изделий легкой промышленности (по видам)</w:t>
      </w:r>
      <w:r w:rsidRPr="00D16A6A">
        <w:rPr>
          <w:rFonts w:ascii="Times New Roman" w:hAnsi="Times New Roman" w:cs="Times New Roman"/>
        </w:rPr>
        <w:t xml:space="preserve">, учебного плана и рабочей программой учебного предмета ОУП.09 «История». </w:t>
      </w:r>
    </w:p>
    <w:p w14:paraId="0503EE33" w14:textId="767A3C36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Учебный предмет, в соответствии с учебным планом, изучается на первом курсе в</w:t>
      </w:r>
      <w:r w:rsidR="00906823">
        <w:rPr>
          <w:rFonts w:ascii="Times New Roman" w:hAnsi="Times New Roman" w:cs="Times New Roman"/>
        </w:rPr>
        <w:t>о</w:t>
      </w:r>
      <w:r w:rsidRPr="00D16A6A">
        <w:rPr>
          <w:rFonts w:ascii="Times New Roman" w:hAnsi="Times New Roman" w:cs="Times New Roman"/>
        </w:rPr>
        <w:t xml:space="preserve"> втором семестр</w:t>
      </w:r>
      <w:r w:rsidR="00906823">
        <w:rPr>
          <w:rFonts w:ascii="Times New Roman" w:hAnsi="Times New Roman" w:cs="Times New Roman"/>
        </w:rPr>
        <w:t>е</w:t>
      </w:r>
      <w:r w:rsidRPr="00D16A6A">
        <w:rPr>
          <w:rFonts w:ascii="Times New Roman" w:hAnsi="Times New Roman" w:cs="Times New Roman"/>
        </w:rPr>
        <w:t xml:space="preserve"> и завершается дифференцированным зачетом. </w:t>
      </w:r>
    </w:p>
    <w:p w14:paraId="69A602AB" w14:textId="77777777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Фонд включает в себя контрольно-оценочные материалы, позволяющие оценить приобретенные личностные, метапредметные и предметные результаты обучающихся.</w:t>
      </w:r>
      <w:r>
        <w:rPr>
          <w:rFonts w:ascii="Times New Roman" w:hAnsi="Times New Roman" w:cs="Times New Roman"/>
        </w:rPr>
        <w:t xml:space="preserve"> </w:t>
      </w:r>
    </w:p>
    <w:p w14:paraId="5BBE866B" w14:textId="5CBF26F6" w:rsidR="00D572DA" w:rsidRPr="00D16A6A" w:rsidRDefault="00D16A6A" w:rsidP="00D16A6A">
      <w:pPr>
        <w:ind w:firstLine="567"/>
        <w:jc w:val="both"/>
        <w:rPr>
          <w:rFonts w:ascii="Times New Roman" w:hAnsi="Times New Roman" w:cs="Times New Roman"/>
          <w:i/>
          <w:iCs/>
        </w:rPr>
      </w:pPr>
      <w:r w:rsidRPr="00D16A6A">
        <w:rPr>
          <w:rFonts w:ascii="Times New Roman" w:hAnsi="Times New Roman" w:cs="Times New Roman"/>
        </w:rPr>
        <w:t xml:space="preserve">1.2 </w:t>
      </w:r>
      <w:r w:rsidRPr="00D16A6A">
        <w:rPr>
          <w:rFonts w:ascii="Times New Roman" w:hAnsi="Times New Roman" w:cs="Times New Roman"/>
          <w:i/>
          <w:iCs/>
        </w:rPr>
        <w:t>Освоение содержания учебного предмета «История» обеспечивает достижение обучающимися следующих результатов:</w:t>
      </w:r>
    </w:p>
    <w:p w14:paraId="6D39BE9B" w14:textId="77777777" w:rsidR="00D16A6A" w:rsidRPr="004E6911" w:rsidRDefault="00D16A6A" w:rsidP="00D16A6A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4E6911">
        <w:rPr>
          <w:rFonts w:ascii="Times New Roman" w:hAnsi="Times New Roman" w:cs="Times New Roman"/>
          <w:b/>
          <w:bCs/>
          <w:i/>
          <w:iCs/>
        </w:rPr>
        <w:t xml:space="preserve">Личностных: </w:t>
      </w:r>
    </w:p>
    <w:p w14:paraId="28ECD45B" w14:textId="77777777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сложившихся в российской истории традиций гражданского служения Отечеству; </w:t>
      </w:r>
    </w:p>
    <w:p w14:paraId="04F5540A" w14:textId="77777777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3F3424BA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14:paraId="7DC5739E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32EF2F42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  <w:r w:rsidR="00ED2616" w:rsidRPr="004E6911">
        <w:rPr>
          <w:rFonts w:ascii="Times New Roman" w:hAnsi="Times New Roman" w:cs="Times New Roman"/>
        </w:rPr>
        <w:t xml:space="preserve"> </w:t>
      </w:r>
    </w:p>
    <w:p w14:paraId="77EF2B7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00706535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умение взаимодействовать с социальными институтами в соответствии с их функциями и назначением; </w:t>
      </w:r>
    </w:p>
    <w:p w14:paraId="30ED4BC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к гуманитарной и волонтерской деятельности; </w:t>
      </w:r>
    </w:p>
    <w:p w14:paraId="050D9049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14:paraId="5F56164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</w:r>
    </w:p>
    <w:p w14:paraId="57D94CA1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идейная убежденность, готовность к служению и защите Отечества, ответственность за его судьбу; </w:t>
      </w:r>
    </w:p>
    <w:p w14:paraId="12C0FF2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личностное осмысление и принятие сущности и значения исторически сложившихся и развивавшихся духовно-нравственных ценностей российского народа; </w:t>
      </w:r>
    </w:p>
    <w:p w14:paraId="0EB5687B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</w:t>
      </w:r>
    </w:p>
    <w:p w14:paraId="2620BE8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понимание значения личного вклада в построение устойчивого будущего; </w:t>
      </w:r>
    </w:p>
    <w:p w14:paraId="65879975" w14:textId="6075E6B6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14:paraId="2B7F6D13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представление об исторически сложившемся культурном многообразии своей страны и мира; </w:t>
      </w:r>
    </w:p>
    <w:p w14:paraId="50F9D34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14:paraId="4F8DF74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lastRenderedPageBreak/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28BE44D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48F609AF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67C5054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0C20FE5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25AEF34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0B95190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ценности жизни и необходимости ее сохранения (в том числе на основе примеров из истории); </w:t>
      </w:r>
    </w:p>
    <w:p w14:paraId="45AB7C3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</w:t>
      </w:r>
    </w:p>
    <w:p w14:paraId="59AEDDF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ответственное отношение к своему здоровью и установка на здоровый образ жизни;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364C092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понимание на основе знания истории значения трудовой деятельности как источника развития человека и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>общества;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118422E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уважение к труду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>и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 xml:space="preserve">результатам трудовой деятельности человека; </w:t>
      </w:r>
    </w:p>
    <w:p w14:paraId="677DA71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представление о разнообразии существовавших в прошлом и современных профессий;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25591A3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формирование интереса к различным сферам профессиональной деятельности; </w:t>
      </w:r>
    </w:p>
    <w:p w14:paraId="22B52A3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14:paraId="49D9BB39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мотивация и способность к образованию и самообразованию на протяжении всей жизни;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6100D9A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</w:p>
    <w:p w14:paraId="5C26E5E3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5E4062E7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активное неприятие действий, приносящих вред окружающей природной и социальной среде; </w:t>
      </w:r>
    </w:p>
    <w:p w14:paraId="2DAE5483" w14:textId="04CDFF1F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</w:t>
      </w:r>
      <w:r w:rsidR="004E6911" w:rsidRPr="004E6911">
        <w:rPr>
          <w:rFonts w:ascii="Times New Roman" w:hAnsi="Times New Roman" w:cs="Times New Roman"/>
        </w:rPr>
        <w:t>мире;</w:t>
      </w:r>
      <w:r w:rsidRPr="004E6911">
        <w:rPr>
          <w:rFonts w:ascii="Times New Roman" w:hAnsi="Times New Roman" w:cs="Times New Roman"/>
        </w:rPr>
        <w:t xml:space="preserve"> </w:t>
      </w:r>
    </w:p>
    <w:p w14:paraId="1FA3120B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значения истории как знания о развитии человека и общества, о социальном и нравственном опыте предшествующих поколений; </w:t>
      </w:r>
    </w:p>
    <w:p w14:paraId="395FF05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705DC7D6" w14:textId="4DF7E02D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14:paraId="142CCBAC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развитие самосознания</w:t>
      </w:r>
      <w:r w:rsidR="004E6911" w:rsidRPr="004E6911">
        <w:rPr>
          <w:rFonts w:ascii="Times New Roman" w:hAnsi="Times New Roman" w:cs="Times New Roman"/>
        </w:rPr>
        <w:t>;</w:t>
      </w:r>
      <w:r w:rsidRPr="004E6911">
        <w:rPr>
          <w:rFonts w:ascii="Times New Roman" w:hAnsi="Times New Roman" w:cs="Times New Roman"/>
        </w:rPr>
        <w:t xml:space="preserve"> </w:t>
      </w:r>
    </w:p>
    <w:p w14:paraId="0EE9677D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</w:t>
      </w:r>
    </w:p>
    <w:p w14:paraId="7DF2F9E0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44967DE7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эмпатии;</w:t>
      </w:r>
    </w:p>
    <w:p w14:paraId="481A49AD" w14:textId="3E32C7C5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социальных навыков.</w:t>
      </w:r>
    </w:p>
    <w:p w14:paraId="4F92ADB8" w14:textId="77777777" w:rsidR="004E6911" w:rsidRPr="004E6911" w:rsidRDefault="00D16A6A" w:rsidP="00D16A6A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4E6911">
        <w:rPr>
          <w:rFonts w:ascii="Times New Roman" w:hAnsi="Times New Roman" w:cs="Times New Roman"/>
          <w:b/>
          <w:bCs/>
          <w:i/>
          <w:iCs/>
        </w:rPr>
        <w:t xml:space="preserve">Метапредметных: </w:t>
      </w:r>
    </w:p>
    <w:p w14:paraId="4E17AF63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формулировать проблему, вопрос, требующий решения; </w:t>
      </w:r>
    </w:p>
    <w:p w14:paraId="6D58F202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14:paraId="386DCF59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определять цели деятельности, задавать параметры и критерии их</w:t>
      </w:r>
      <w:r w:rsidR="004E6911" w:rsidRPr="00BC1FE2">
        <w:rPr>
          <w:rFonts w:ascii="Times New Roman" w:hAnsi="Times New Roman" w:cs="Times New Roman"/>
        </w:rPr>
        <w:t xml:space="preserve"> </w:t>
      </w:r>
      <w:r w:rsidRPr="00BC1FE2">
        <w:rPr>
          <w:rFonts w:ascii="Times New Roman" w:hAnsi="Times New Roman" w:cs="Times New Roman"/>
        </w:rPr>
        <w:t xml:space="preserve">достижения; </w:t>
      </w:r>
    </w:p>
    <w:p w14:paraId="25F5755A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закономерные черты и противоречия в рассматриваемых явлениях; </w:t>
      </w:r>
    </w:p>
    <w:p w14:paraId="7AE4900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разрабатывать план решения проблемы с учетом анализа имеющихся ресурсов; </w:t>
      </w:r>
    </w:p>
    <w:p w14:paraId="0152762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коррективы в деятельность, оценивать соответствие результатов целям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5BBADC8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определять познавательную задачу</w:t>
      </w:r>
      <w:r w:rsidR="00BC1FE2" w:rsidRPr="00BC1FE2">
        <w:rPr>
          <w:rFonts w:ascii="Times New Roman" w:hAnsi="Times New Roman" w:cs="Times New Roman"/>
        </w:rPr>
        <w:t>,</w:t>
      </w:r>
      <w:r w:rsidRPr="00BC1FE2">
        <w:rPr>
          <w:rFonts w:ascii="Times New Roman" w:hAnsi="Times New Roman" w:cs="Times New Roman"/>
        </w:rPr>
        <w:t xml:space="preserve"> намечать путь ее решения и осуществлять подбор исторического материала, объекта; </w:t>
      </w:r>
    </w:p>
    <w:p w14:paraId="2A82671C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навыками учебно-исследовательской и проектной деятельности; </w:t>
      </w:r>
    </w:p>
    <w:p w14:paraId="74A0205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14:paraId="79008C0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систематизировать и обобщать исторические факты; </w:t>
      </w:r>
    </w:p>
    <w:p w14:paraId="612940E4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характерные признаки исторических явлений; </w:t>
      </w:r>
    </w:p>
    <w:p w14:paraId="76FF9D0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раскрывать причинно-следственные связи событий прошлого и настоящего; </w:t>
      </w:r>
    </w:p>
    <w:p w14:paraId="7102DAC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сравнивать события, ситуации, определяя основания для сравнения, выявляя общие черты и различия; </w:t>
      </w:r>
    </w:p>
    <w:p w14:paraId="7D666EF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формулировать и обосновывать выводы; </w:t>
      </w:r>
    </w:p>
    <w:p w14:paraId="31842F25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соотносить полученный результат с имеющимся историческим знанием; </w:t>
      </w:r>
    </w:p>
    <w:p w14:paraId="30608072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определять новизну и обоснованность полученного результата; </w:t>
      </w:r>
    </w:p>
    <w:p w14:paraId="1B3A3B2E" w14:textId="3E6C8E23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представлять результаты своей деятельности в различных формах</w:t>
      </w:r>
      <w:r w:rsidR="00BC1FE2" w:rsidRPr="00BC1FE2">
        <w:rPr>
          <w:rFonts w:ascii="Times New Roman" w:hAnsi="Times New Roman" w:cs="Times New Roman"/>
        </w:rPr>
        <w:t xml:space="preserve"> </w:t>
      </w:r>
      <w:r w:rsidRPr="00BC1FE2">
        <w:rPr>
          <w:rFonts w:ascii="Times New Roman" w:hAnsi="Times New Roman" w:cs="Times New Roman"/>
        </w:rPr>
        <w:t xml:space="preserve">(сообщение, эссе, презентация, реферат и другие); </w:t>
      </w:r>
    </w:p>
    <w:p w14:paraId="36FB5855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объяснять сферу применения и значение проведенного учебного исследования в современном общественном контексте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5EE246E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осуществлять анализ учебной и внеучебной исторической информации – извлекать, сопоставлять, систематизировать и интерпретировать информацию; </w:t>
      </w:r>
    </w:p>
    <w:p w14:paraId="5B3601B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различать виды источников исторической информации; </w:t>
      </w:r>
    </w:p>
    <w:p w14:paraId="0FA600B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высказывать суждение о достоверности и значении информации источника; </w:t>
      </w:r>
    </w:p>
    <w:p w14:paraId="622124D3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рассматривать комплексы источников, выявляя совпадения и различия их свидетельств;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3CF7401C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47E024B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создавать тексты в различных форматах с учетом назначения информации целевой аудитории, выбирая оптимальную форму представления и визуализации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30936AD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представлять особенности взаимодействия людей в исторических обществах и современном мире; </w:t>
      </w:r>
    </w:p>
    <w:p w14:paraId="31BBDCCE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14:paraId="711231A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излагать и аргументировать свою точку зрения в устном высказывании, письменном тексте;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543E6A0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65960C8C" w14:textId="4B508EA6" w:rsidR="00D16A6A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аргументированно вести диалог, уметь смягчать конфликтные ситуации</w:t>
      </w:r>
      <w:r w:rsidR="00BC1FE2" w:rsidRPr="00BC1FE2">
        <w:rPr>
          <w:rFonts w:ascii="Times New Roman" w:hAnsi="Times New Roman" w:cs="Times New Roman"/>
        </w:rPr>
        <w:t>;</w:t>
      </w:r>
    </w:p>
    <w:p w14:paraId="1EAC2ACA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приемами самоорганизации своей учебной и общественной работы: </w:t>
      </w:r>
    </w:p>
    <w:p w14:paraId="611957F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проблему, задачи, требующие решения; </w:t>
      </w:r>
    </w:p>
    <w:p w14:paraId="49910793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составлять план действий, определять способ решения, последовательно реализовывать намеченный план действий и другие; </w:t>
      </w:r>
    </w:p>
    <w:p w14:paraId="328D540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приемами самоконтроля: осуществлять самоконтроль, рефлексию и самооценку полученных результатов; </w:t>
      </w:r>
    </w:p>
    <w:p w14:paraId="24D60F6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коррективы в свою работу с учетом установленных ошибок, возникших трудностей;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5761CE08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принятие себя и других: осознавать свои достижения и слабые стороны в учении, общении, сотрудничестве со сверстниками и людьми старшего поколения; </w:t>
      </w:r>
    </w:p>
    <w:p w14:paraId="07A78E2B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принимать мотивы и аргументы других при анализе результатов деятельности; </w:t>
      </w:r>
    </w:p>
    <w:p w14:paraId="6E695C7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lastRenderedPageBreak/>
        <w:t xml:space="preserve">признавать свое право и право других на ошибку; </w:t>
      </w:r>
    </w:p>
    <w:p w14:paraId="5BA6EBC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конструктивные предложения для совместного решения учебных задач, проблем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осознавать на основе исторических примеров значение совместной деятельности людей как эффективного средства достижения поставленных целей; </w:t>
      </w:r>
    </w:p>
    <w:p w14:paraId="05AE1FE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14:paraId="224DF680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определять свое участие в общей работе и координировать свои действия с другими членами команды; </w:t>
      </w:r>
    </w:p>
    <w:p w14:paraId="391B0A54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проявлять творчество и инициативу в индивидуальной и командной работе; </w:t>
      </w:r>
    </w:p>
    <w:p w14:paraId="7CB49D4E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оценивать полученные результаты и свой вклад в общую работу. </w:t>
      </w:r>
    </w:p>
    <w:p w14:paraId="2541E16B" w14:textId="77777777" w:rsidR="00BC1FE2" w:rsidRPr="00BC1FE2" w:rsidRDefault="00D16A6A" w:rsidP="00BC1FE2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C1FE2">
        <w:rPr>
          <w:rFonts w:ascii="Times New Roman" w:hAnsi="Times New Roman" w:cs="Times New Roman"/>
          <w:b/>
          <w:bCs/>
          <w:i/>
          <w:iCs/>
        </w:rPr>
        <w:t xml:space="preserve">Предметных: </w:t>
      </w:r>
    </w:p>
    <w:p w14:paraId="7C01789D" w14:textId="77777777" w:rsidR="00BC1FE2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понимание значимости России в мировых политических и социально-экономических процессах ХХ </w:t>
      </w:r>
      <w:r w:rsidR="00BC1FE2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в., знание достижений страны и ее народа; </w:t>
      </w:r>
    </w:p>
    <w:p w14:paraId="5CC49D8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</w:t>
      </w:r>
    </w:p>
    <w:p w14:paraId="631A8B54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</w:t>
      </w:r>
      <w:r w:rsidR="00393E19" w:rsidRPr="00393E19">
        <w:rPr>
          <w:rFonts w:ascii="Times New Roman" w:hAnsi="Times New Roman" w:cs="Times New Roman"/>
        </w:rPr>
        <w:t xml:space="preserve"> </w:t>
      </w:r>
      <w:r w:rsidRPr="00393E19">
        <w:rPr>
          <w:rFonts w:ascii="Times New Roman" w:hAnsi="Times New Roman" w:cs="Times New Roman"/>
        </w:rPr>
        <w:t xml:space="preserve">событий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в.; </w:t>
      </w:r>
    </w:p>
    <w:p w14:paraId="5984EFAD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особенности развития культуры народов СССР (России); </w:t>
      </w:r>
    </w:p>
    <w:p w14:paraId="77665421" w14:textId="5BEB99FC" w:rsidR="00D16A6A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XXI в.;</w:t>
      </w:r>
    </w:p>
    <w:p w14:paraId="1AC35B42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 и их участников, образа жизни людей и его изменения в Новейшую эпоху;</w:t>
      </w:r>
      <w:r w:rsidR="00393E19" w:rsidRPr="00393E19">
        <w:rPr>
          <w:rFonts w:ascii="Times New Roman" w:hAnsi="Times New Roman" w:cs="Times New Roman"/>
        </w:rPr>
        <w:t xml:space="preserve"> </w:t>
      </w:r>
    </w:p>
    <w:p w14:paraId="6EECC63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</w:r>
    </w:p>
    <w:p w14:paraId="2B84750C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устанавливать причинно-следственные, пространственные, временные связи исторических событий, явлений, процессов; </w:t>
      </w:r>
    </w:p>
    <w:p w14:paraId="5C0CC577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характеризовать их итоги; </w:t>
      </w:r>
    </w:p>
    <w:p w14:paraId="6876F32D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соотносить события истории родного края и истории России в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начале XXI в.; </w:t>
      </w:r>
    </w:p>
    <w:p w14:paraId="003FE713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определять современников исторических событий истории России и человечества в целом в ХХ – начале XXI в.; </w:t>
      </w:r>
    </w:p>
    <w:p w14:paraId="6C5943E1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критически анализировать для решения познавательной задачи аутентичные исторические источники разных типов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в., оценивать их полноту и достоверность, соотносить с историческим периодом; выявлять общее и различия; </w:t>
      </w:r>
    </w:p>
    <w:p w14:paraId="5CDDA7F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привлекать контекстную информацию при работе с историческими источниками; </w:t>
      </w:r>
    </w:p>
    <w:p w14:paraId="37B88EBE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 в справочной литературе, сети Интернет, </w:t>
      </w:r>
      <w:r w:rsidR="00393E19" w:rsidRPr="00393E19">
        <w:rPr>
          <w:rFonts w:ascii="Times New Roman" w:hAnsi="Times New Roman" w:cs="Times New Roman"/>
        </w:rPr>
        <w:t>СМИ</w:t>
      </w:r>
      <w:r w:rsidRPr="00393E19">
        <w:rPr>
          <w:rFonts w:ascii="Times New Roman" w:hAnsi="Times New Roman" w:cs="Times New Roman"/>
        </w:rPr>
        <w:t xml:space="preserve"> для решения познавательных задач; </w:t>
      </w:r>
    </w:p>
    <w:p w14:paraId="0A01072A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оценивать полноту и достоверность информации с точки зрения ее соответствия исторической действительности; </w:t>
      </w:r>
    </w:p>
    <w:p w14:paraId="3B4670C1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в.; </w:t>
      </w:r>
    </w:p>
    <w:p w14:paraId="43EDED9A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сопоставлять информацию, представленную в различных источниках; </w:t>
      </w:r>
    </w:p>
    <w:p w14:paraId="02EC8489" w14:textId="19C10B35" w:rsidR="00D16A6A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lang w:val="ru"/>
        </w:rPr>
      </w:pPr>
      <w:r w:rsidRPr="00393E19">
        <w:rPr>
          <w:rFonts w:ascii="Times New Roman" w:hAnsi="Times New Roman" w:cs="Times New Roman"/>
        </w:rPr>
        <w:lastRenderedPageBreak/>
        <w:t xml:space="preserve">формализовать историческую информацию в виде таблиц, схем, графиков, диаграмм; </w:t>
      </w:r>
    </w:p>
    <w:p w14:paraId="7796AD3C" w14:textId="6D575AA4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</w:t>
      </w:r>
      <w:r w:rsidR="00393E19" w:rsidRPr="00393E19">
        <w:rPr>
          <w:rFonts w:ascii="Times New Roman" w:hAnsi="Times New Roman" w:cs="Times New Roman"/>
        </w:rPr>
        <w:t xml:space="preserve"> </w:t>
      </w:r>
      <w:r w:rsidRPr="00393E19">
        <w:rPr>
          <w:rFonts w:ascii="Times New Roman" w:hAnsi="Times New Roman" w:cs="Times New Roman"/>
        </w:rPr>
        <w:t xml:space="preserve">мира и взаимопонимания между народами, людьми разных культур; </w:t>
      </w:r>
    </w:p>
    <w:p w14:paraId="03ABB508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проявление уважения к историческому наследию народов России; </w:t>
      </w:r>
    </w:p>
    <w:p w14:paraId="31A1420F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 </w:t>
      </w:r>
    </w:p>
    <w:p w14:paraId="0A0CA6B6" w14:textId="640612A2" w:rsid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знание ключевых событий, основных дат и этапов истории России и мира в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начале XXI в.</w:t>
      </w:r>
      <w:r w:rsidR="00393E19" w:rsidRPr="00393E19">
        <w:rPr>
          <w:rFonts w:ascii="Times New Roman" w:hAnsi="Times New Roman" w:cs="Times New Roman"/>
        </w:rPr>
        <w:t xml:space="preserve">, </w:t>
      </w:r>
      <w:r w:rsidRPr="00393E19">
        <w:rPr>
          <w:rFonts w:ascii="Times New Roman" w:hAnsi="Times New Roman" w:cs="Times New Roman"/>
        </w:rPr>
        <w:t xml:space="preserve">выдающихся деятелей отечественной и всеобщей истории; важнейших достижений культуры, ценностных ориентиров. </w:t>
      </w:r>
    </w:p>
    <w:p w14:paraId="1DDFEE4C" w14:textId="441F20EB" w:rsidR="0011703C" w:rsidRPr="0011703C" w:rsidRDefault="0011703C" w:rsidP="0011703C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11703C">
        <w:rPr>
          <w:rFonts w:ascii="Times New Roman" w:hAnsi="Times New Roman" w:cs="Times New Roman"/>
          <w:b/>
          <w:bCs/>
          <w:lang w:val="ru"/>
        </w:rPr>
        <w:t xml:space="preserve">2. </w:t>
      </w:r>
      <w:r w:rsidRPr="0011703C">
        <w:rPr>
          <w:rFonts w:ascii="Times New Roman" w:hAnsi="Times New Roman" w:cs="Times New Roman"/>
          <w:b/>
          <w:bCs/>
        </w:rPr>
        <w:t xml:space="preserve">Фонд оценочных средств </w:t>
      </w:r>
      <w:r>
        <w:rPr>
          <w:rFonts w:ascii="Times New Roman" w:hAnsi="Times New Roman" w:cs="Times New Roman"/>
          <w:b/>
          <w:bCs/>
        </w:rPr>
        <w:t>текущей</w:t>
      </w:r>
      <w:r w:rsidRPr="0011703C">
        <w:rPr>
          <w:rFonts w:ascii="Times New Roman" w:hAnsi="Times New Roman" w:cs="Times New Roman"/>
          <w:b/>
          <w:bCs/>
        </w:rPr>
        <w:t xml:space="preserve"> аттестации</w:t>
      </w:r>
    </w:p>
    <w:p w14:paraId="66E3CB6B" w14:textId="6C52AA68" w:rsidR="00BF537D" w:rsidRDefault="00461E0C" w:rsidP="00BF537D">
      <w:pPr>
        <w:pStyle w:val="a3"/>
        <w:tabs>
          <w:tab w:val="left" w:pos="284"/>
        </w:tabs>
        <w:ind w:left="0" w:firstLine="567"/>
        <w:jc w:val="both"/>
      </w:pPr>
      <w:r w:rsidRPr="00BF537D">
        <w:rPr>
          <w:rFonts w:ascii="Times New Roman" w:hAnsi="Times New Roman" w:cs="Times New Roman"/>
          <w:b/>
          <w:bCs/>
          <w:i/>
          <w:iCs/>
        </w:rPr>
        <w:t>Цель тестирования</w:t>
      </w:r>
      <w:r w:rsidRPr="00BF537D">
        <w:rPr>
          <w:rFonts w:ascii="Times New Roman" w:hAnsi="Times New Roman" w:cs="Times New Roman"/>
        </w:rPr>
        <w:t>: провести общий текущий контроль, выявить усвоение важнейших исторических дат, понятий, фактов. А также выполняют обучающие и корректирующие функции. Использование тестов в процесс обучения приносит элемент состязательности.</w:t>
      </w:r>
      <w:r>
        <w:t xml:space="preserve"> </w:t>
      </w:r>
    </w:p>
    <w:p w14:paraId="181D09EC" w14:textId="77777777" w:rsidR="00BF537D" w:rsidRPr="00BF537D" w:rsidRDefault="00BF537D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Критерии оценки тестирования: «5» - 91% - 100%. «4» - 81% - 90%. «3» - 75% - 80%. «2» - менее 75%.</w:t>
      </w:r>
    </w:p>
    <w:p w14:paraId="3A6036A4" w14:textId="77777777" w:rsidR="00BF537D" w:rsidRDefault="00BF537D" w:rsidP="00BF537D">
      <w:pPr>
        <w:pStyle w:val="a3"/>
        <w:tabs>
          <w:tab w:val="left" w:pos="284"/>
        </w:tabs>
        <w:ind w:left="0" w:firstLine="567"/>
        <w:jc w:val="both"/>
      </w:pPr>
    </w:p>
    <w:p w14:paraId="16F7C8A5" w14:textId="60C3F4F0" w:rsidR="00461E0C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>Тест №1.</w:t>
      </w:r>
      <w:r w:rsidR="00906823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F537D">
        <w:rPr>
          <w:rFonts w:ascii="Times New Roman" w:hAnsi="Times New Roman" w:cs="Times New Roman"/>
          <w:b/>
          <w:bCs/>
          <w:i/>
          <w:iCs/>
        </w:rPr>
        <w:t xml:space="preserve">Тема: Великая Отечественная война </w:t>
      </w:r>
    </w:p>
    <w:p w14:paraId="38FCEEA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Разрабатывая план военных действий на весну - лето 1942 года, германское командование главным направлением своего наступления считало: </w:t>
      </w:r>
    </w:p>
    <w:p w14:paraId="38C7F50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Центральное - на Москву. </w:t>
      </w:r>
    </w:p>
    <w:p w14:paraId="20660D9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Северное - на Архангельск. </w:t>
      </w:r>
    </w:p>
    <w:p w14:paraId="421A5880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Южное - на Донбасс и Кавказ. </w:t>
      </w:r>
    </w:p>
    <w:p w14:paraId="389C7AE4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Одновременное наступление по всему фронту. </w:t>
      </w:r>
    </w:p>
    <w:p w14:paraId="2F8AF26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В трагические дни лета 1942 года появился приказ наркома обороны № 227, который получил название среди военнослужащих название: </w:t>
      </w:r>
    </w:p>
    <w:p w14:paraId="3333C7F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«Только вперед»</w:t>
      </w:r>
    </w:p>
    <w:p w14:paraId="482A970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б) «Ни шагу назад» </w:t>
      </w:r>
    </w:p>
    <w:p w14:paraId="3F636A60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«Велика Россия, а отступать некуда» </w:t>
      </w:r>
    </w:p>
    <w:p w14:paraId="3D14BD5F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«За Родину, за Сталина» </w:t>
      </w:r>
    </w:p>
    <w:p w14:paraId="40A7D5A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Для руководства им был создан Центральный штаб во главе с Пономаренко. Чем он руководил? </w:t>
      </w:r>
    </w:p>
    <w:p w14:paraId="147BF1A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Эвакуацией </w:t>
      </w:r>
    </w:p>
    <w:p w14:paraId="116DAA6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Маскировкой важнейших военных и гражданских объектов. Обороной Сталинграда </w:t>
      </w:r>
    </w:p>
    <w:p w14:paraId="35FD57C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Партизанским движением. </w:t>
      </w:r>
    </w:p>
    <w:p w14:paraId="0B711E38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Для разгрома врага под Сталинградом советское командование разработало план операции под кодовым названием: </w:t>
      </w:r>
    </w:p>
    <w:p w14:paraId="73503D4E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«Уран» </w:t>
      </w:r>
    </w:p>
    <w:p w14:paraId="11B0B59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«Цитадель» </w:t>
      </w:r>
    </w:p>
    <w:p w14:paraId="2DD40894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«Искра» </w:t>
      </w:r>
    </w:p>
    <w:p w14:paraId="224D986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«Восточный вал» </w:t>
      </w:r>
    </w:p>
    <w:p w14:paraId="1392910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28 героев совершили бессмертный подвиг у разъезда Дубосеково. Это произошло: </w:t>
      </w:r>
    </w:p>
    <w:p w14:paraId="5591C04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 Москвой </w:t>
      </w:r>
    </w:p>
    <w:p w14:paraId="63FEB84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под Сталинградом </w:t>
      </w:r>
    </w:p>
    <w:p w14:paraId="47C73CE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 Севастополем </w:t>
      </w:r>
    </w:p>
    <w:p w14:paraId="258B527F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Герой Советского Союза Александр Матросов совершил подвиг: </w:t>
      </w:r>
    </w:p>
    <w:p w14:paraId="2F77686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закрыл грудью вражеский дзот </w:t>
      </w:r>
    </w:p>
    <w:p w14:paraId="3C7CA1B2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совершил воздушный таран </w:t>
      </w:r>
    </w:p>
    <w:p w14:paraId="7473906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подорвал вражеский танк </w:t>
      </w:r>
    </w:p>
    <w:p w14:paraId="6C5B579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У летчика были ампутированы ступни обеих ног. В результате длительных тренировок он снова вернулся в строй. Это был: </w:t>
      </w:r>
    </w:p>
    <w:p w14:paraId="28583122" w14:textId="5AB2A562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а) И.Н. Кожедуб </w:t>
      </w:r>
    </w:p>
    <w:p w14:paraId="6FA6525D" w14:textId="127F7426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Н.Ф. Гастелло. </w:t>
      </w:r>
    </w:p>
    <w:p w14:paraId="6C6B96C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А.П. Маресьев </w:t>
      </w:r>
    </w:p>
    <w:p w14:paraId="438B578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8. Коренной перелом в Великой Отечественной войне начался в ходе… </w:t>
      </w:r>
    </w:p>
    <w:p w14:paraId="53D2A3E5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Смоленского сражения </w:t>
      </w:r>
    </w:p>
    <w:p w14:paraId="6D79457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обороны Севастополя </w:t>
      </w:r>
    </w:p>
    <w:p w14:paraId="1DB02D2C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прорыва блокады Ленинграда </w:t>
      </w:r>
    </w:p>
    <w:p w14:paraId="41D7B42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Сталинградской битвы </w:t>
      </w:r>
    </w:p>
    <w:p w14:paraId="7398928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Главная причина победы СССР над Германией в Великой Отечественной войне… </w:t>
      </w:r>
    </w:p>
    <w:p w14:paraId="1ECEA71E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быстрое открытие союзниками Второго Фронта в Европе </w:t>
      </w:r>
    </w:p>
    <w:p w14:paraId="5C4EEFA2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проведение основных операций в зимнее время, трудное для противника </w:t>
      </w:r>
    </w:p>
    <w:p w14:paraId="5805AEE3" w14:textId="78EDF7F8" w:rsidR="0011703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самоотверженная борьба советских людей на фронте и труд в тылу</w:t>
      </w:r>
    </w:p>
    <w:p w14:paraId="644A8EB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Когда началось контрнаступление под Москвой? </w:t>
      </w:r>
    </w:p>
    <w:p w14:paraId="1BEB9D5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7 ноября 1941г. </w:t>
      </w:r>
    </w:p>
    <w:p w14:paraId="736E69D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5-6 декабря 1941г. </w:t>
      </w:r>
    </w:p>
    <w:p w14:paraId="12F8DDB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20 декабря 1941г. </w:t>
      </w:r>
    </w:p>
    <w:p w14:paraId="1CA6991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1 января 1942г. </w:t>
      </w:r>
    </w:p>
    <w:p w14:paraId="72BFA5F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11. Имя снайпера, участника Сталинградской битвы, уничтожившего лично 242 фашиста и убившего руководителя берлинской снайперской школы </w:t>
      </w:r>
      <w:proofErr w:type="spellStart"/>
      <w:r w:rsidRPr="00BF537D">
        <w:rPr>
          <w:rFonts w:ascii="Times New Roman" w:hAnsi="Times New Roman" w:cs="Times New Roman"/>
        </w:rPr>
        <w:t>Конингса</w:t>
      </w:r>
      <w:proofErr w:type="spellEnd"/>
      <w:r w:rsidRPr="00BF537D">
        <w:rPr>
          <w:rFonts w:ascii="Times New Roman" w:hAnsi="Times New Roman" w:cs="Times New Roman"/>
        </w:rPr>
        <w:t xml:space="preserve">? </w:t>
      </w:r>
    </w:p>
    <w:p w14:paraId="08DAC19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В. Зайцев </w:t>
      </w:r>
    </w:p>
    <w:p w14:paraId="1A4920F6" w14:textId="2C00952F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Маресьев </w:t>
      </w:r>
    </w:p>
    <w:p w14:paraId="59C926EC" w14:textId="2D67F20F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Матросов </w:t>
      </w:r>
    </w:p>
    <w:p w14:paraId="7E0A1E5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12. Кто такие «Народные мстители»?</w:t>
      </w:r>
    </w:p>
    <w:p w14:paraId="3AE7C03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а) партизаны </w:t>
      </w:r>
    </w:p>
    <w:p w14:paraId="4DCA3F4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разведчики </w:t>
      </w:r>
    </w:p>
    <w:p w14:paraId="78E875A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снайперы </w:t>
      </w:r>
    </w:p>
    <w:p w14:paraId="58506F8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13. Ленд-лизом в годы мировой войны называли: </w:t>
      </w:r>
    </w:p>
    <w:p w14:paraId="6542E8F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принятую в 1941 году англо- американскую декларацию в связи с нападением Германии на СССР </w:t>
      </w:r>
    </w:p>
    <w:p w14:paraId="4150FAA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обязательство Англии и США открыть второй фронт против Германии в) система оплаты военных поставок из США в СССР </w:t>
      </w:r>
    </w:p>
    <w:p w14:paraId="085DCBA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система передачи США взаймы или в аренду вооружения, боеприпасов, стратегического сырья, продовольствия союзникам по антигитлеровской коалиции. </w:t>
      </w:r>
    </w:p>
    <w:p w14:paraId="3E7A4B6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14. Когда и где разгорелось крупнейшее в истории танковое сражение? </w:t>
      </w:r>
    </w:p>
    <w:p w14:paraId="6BB8184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 Москвой </w:t>
      </w:r>
    </w:p>
    <w:p w14:paraId="7E6BB6B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под Курском </w:t>
      </w:r>
    </w:p>
    <w:p w14:paraId="68A316C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 Сталинграде </w:t>
      </w:r>
    </w:p>
    <w:p w14:paraId="5329500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15. Самый известный танк Великой Отечественной войны? </w:t>
      </w:r>
    </w:p>
    <w:p w14:paraId="526290B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Т-34 </w:t>
      </w:r>
    </w:p>
    <w:p w14:paraId="5A46F1A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ИС- 2 </w:t>
      </w:r>
    </w:p>
    <w:p w14:paraId="04B4B9A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КВ-1 </w:t>
      </w:r>
    </w:p>
    <w:p w14:paraId="3EADD61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16. Высшая военная награда в годы Великой Отечественной войны? </w:t>
      </w:r>
    </w:p>
    <w:p w14:paraId="1D9AF7B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орден М.И.</w:t>
      </w:r>
      <w:r w:rsidR="00354651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Кутузова </w:t>
      </w:r>
    </w:p>
    <w:p w14:paraId="0D5858E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орден Победы в) орден А.</w:t>
      </w:r>
      <w:r w:rsidR="00354651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Невского </w:t>
      </w:r>
    </w:p>
    <w:p w14:paraId="1D68079F" w14:textId="734DDE5C" w:rsidR="00461E0C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>Ключ к тесту: 1-в. 2-б. 3-в. 4-а. 5-а, 6-а, 7-в, 8-г, 9-в, 10-б, 11-а, 12-а, 13-г, 14-б, 15-а, 16-б.</w:t>
      </w:r>
    </w:p>
    <w:p w14:paraId="7DB5FCA0" w14:textId="77777777" w:rsidR="00354651" w:rsidRPr="00BF537D" w:rsidRDefault="00354651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12FEE9F7" w14:textId="6F2CB86A" w:rsidR="00354651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 xml:space="preserve">Тест №2. Тема: СССР в конце 1960-х-начале 1980-х годов </w:t>
      </w:r>
    </w:p>
    <w:p w14:paraId="5027B28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Какие изменения произошли в политической системе СССР в 1964-1985 гг.? </w:t>
      </w:r>
    </w:p>
    <w:p w14:paraId="0778AAF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были восстановлены отраслевые министерства </w:t>
      </w:r>
    </w:p>
    <w:p w14:paraId="21F8ECB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была принята Конституция </w:t>
      </w:r>
    </w:p>
    <w:p w14:paraId="563F2EE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были закреплены основы правового государства </w:t>
      </w:r>
    </w:p>
    <w:p w14:paraId="3BE1753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2. Когда проходила восьмая пятилетка? </w:t>
      </w:r>
    </w:p>
    <w:p w14:paraId="7F64E12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1965-1970 </w:t>
      </w:r>
    </w:p>
    <w:p w14:paraId="71C119A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б)1971-1975г. </w:t>
      </w:r>
    </w:p>
    <w:p w14:paraId="2CA7C79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в)1976-1980 г. </w:t>
      </w:r>
    </w:p>
    <w:p w14:paraId="395E9FE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Почему произошло свертывание экономических преобразований? </w:t>
      </w:r>
    </w:p>
    <w:p w14:paraId="6F2FC1A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реформа не могла обеспечить военного паритета между СССР и США </w:t>
      </w:r>
    </w:p>
    <w:p w14:paraId="51D7275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реформа требовала замены экономической модели </w:t>
      </w:r>
    </w:p>
    <w:p w14:paraId="193BE2B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происходил постоянный рост цен на товары повседневного спроса </w:t>
      </w:r>
    </w:p>
    <w:p w14:paraId="795B30C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произошел резкий спад промышленного производства. </w:t>
      </w:r>
    </w:p>
    <w:p w14:paraId="34D5D90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</w:t>
      </w:r>
      <w:r w:rsidR="00354651" w:rsidRPr="00BF537D">
        <w:rPr>
          <w:rFonts w:ascii="Times New Roman" w:hAnsi="Times New Roman" w:cs="Times New Roman"/>
        </w:rPr>
        <w:t>Какую роль, согласно Конституции,</w:t>
      </w:r>
      <w:r w:rsidRPr="00BF537D">
        <w:rPr>
          <w:rFonts w:ascii="Times New Roman" w:hAnsi="Times New Roman" w:cs="Times New Roman"/>
        </w:rPr>
        <w:t xml:space="preserve"> играла партия в жизни общества? </w:t>
      </w:r>
    </w:p>
    <w:p w14:paraId="5FCB295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руководящая и направляющая сила </w:t>
      </w:r>
    </w:p>
    <w:p w14:paraId="12B2751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демократизирующий элемент жизни </w:t>
      </w:r>
    </w:p>
    <w:p w14:paraId="2F0D1A3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гарант Конституции </w:t>
      </w:r>
    </w:p>
    <w:p w14:paraId="148D680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Кто из писателей был представителем деревенской прозы? </w:t>
      </w:r>
    </w:p>
    <w:p w14:paraId="13E294A7" w14:textId="6BE22698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А.</w:t>
      </w:r>
      <w:r w:rsidR="00BF537D" w:rsidRPr="00BF537D">
        <w:rPr>
          <w:rFonts w:ascii="Times New Roman" w:hAnsi="Times New Roman" w:cs="Times New Roman"/>
        </w:rPr>
        <w:t xml:space="preserve"> </w:t>
      </w:r>
      <w:proofErr w:type="spellStart"/>
      <w:r w:rsidRPr="00BF537D">
        <w:rPr>
          <w:rFonts w:ascii="Times New Roman" w:hAnsi="Times New Roman" w:cs="Times New Roman"/>
        </w:rPr>
        <w:t>Солженицин</w:t>
      </w:r>
      <w:proofErr w:type="spellEnd"/>
      <w:r w:rsidRPr="00BF537D">
        <w:rPr>
          <w:rFonts w:ascii="Times New Roman" w:hAnsi="Times New Roman" w:cs="Times New Roman"/>
        </w:rPr>
        <w:t xml:space="preserve"> </w:t>
      </w:r>
    </w:p>
    <w:p w14:paraId="6D513E8C" w14:textId="5DEF8ED3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Ф.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Абрамов </w:t>
      </w:r>
    </w:p>
    <w:p w14:paraId="29D5DFC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И. Бродский </w:t>
      </w:r>
    </w:p>
    <w:p w14:paraId="58B01A1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Что было первым шагом борьбы с диссидентством в СССР? </w:t>
      </w:r>
    </w:p>
    <w:p w14:paraId="0A761A74" w14:textId="4A472D5D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ссылка А.Д.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Сахарова </w:t>
      </w:r>
    </w:p>
    <w:p w14:paraId="3BBA7773" w14:textId="5CA65EC1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арест Ю.</w:t>
      </w:r>
      <w:r w:rsidR="00BF537D" w:rsidRPr="00BF537D">
        <w:rPr>
          <w:rFonts w:ascii="Times New Roman" w:hAnsi="Times New Roman" w:cs="Times New Roman"/>
        </w:rPr>
        <w:t xml:space="preserve"> </w:t>
      </w:r>
      <w:proofErr w:type="spellStart"/>
      <w:r w:rsidRPr="00BF537D">
        <w:rPr>
          <w:rFonts w:ascii="Times New Roman" w:hAnsi="Times New Roman" w:cs="Times New Roman"/>
        </w:rPr>
        <w:t>Галанскова</w:t>
      </w:r>
      <w:proofErr w:type="spellEnd"/>
      <w:r w:rsidRPr="00BF537D">
        <w:rPr>
          <w:rFonts w:ascii="Times New Roman" w:hAnsi="Times New Roman" w:cs="Times New Roman"/>
        </w:rPr>
        <w:t xml:space="preserve"> и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Гинзбурга </w:t>
      </w:r>
    </w:p>
    <w:p w14:paraId="41B52EA0" w14:textId="64C6719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арест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>Синявского и Ю.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>Даниэля</w:t>
      </w:r>
    </w:p>
    <w:p w14:paraId="599A3F6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Каковы причины ввода советских войск в ЧССР? </w:t>
      </w:r>
    </w:p>
    <w:p w14:paraId="14E8D0B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резкое увеличение количества антиправительственных выступлений в стране </w:t>
      </w:r>
    </w:p>
    <w:p w14:paraId="7F74416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реформы, проводимые в ЧССР. Могли подорвать влияние СССР в стране </w:t>
      </w:r>
    </w:p>
    <w:p w14:paraId="35704BB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возникла угроза распада ЧССР на Чехию и Словакию </w:t>
      </w:r>
    </w:p>
    <w:p w14:paraId="672F7EC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8. В каком году состоялось совещание по безопасности в Хельсинки? </w:t>
      </w:r>
    </w:p>
    <w:p w14:paraId="6EFE45B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1972 г. </w:t>
      </w:r>
    </w:p>
    <w:p w14:paraId="4342436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1973г. </w:t>
      </w:r>
    </w:p>
    <w:p w14:paraId="34AF597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1975 г. </w:t>
      </w:r>
    </w:p>
    <w:p w14:paraId="3039E65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Какие страны получали военную помощь от СССР? </w:t>
      </w:r>
    </w:p>
    <w:p w14:paraId="01BD111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Пакистан </w:t>
      </w:r>
    </w:p>
    <w:p w14:paraId="1CFFB77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Индия </w:t>
      </w:r>
    </w:p>
    <w:p w14:paraId="44012EB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Израиль </w:t>
      </w:r>
    </w:p>
    <w:p w14:paraId="62A6613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Когда советские войска вошли в Афганистан? </w:t>
      </w:r>
    </w:p>
    <w:p w14:paraId="5EACC44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1975г. </w:t>
      </w:r>
    </w:p>
    <w:p w14:paraId="248E9CE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1979 г. </w:t>
      </w:r>
    </w:p>
    <w:p w14:paraId="062042A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в)1980 г. </w:t>
      </w:r>
    </w:p>
    <w:p w14:paraId="4BE41A8F" w14:textId="77777777" w:rsidR="00354651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1-а, б; 2-а; 3-б; 4-а; 5-б; 6-в; 7-б; 8-в; 9-б; 10-б. </w:t>
      </w:r>
    </w:p>
    <w:p w14:paraId="70F1C65D" w14:textId="77777777" w:rsidR="00354651" w:rsidRPr="00BF537D" w:rsidRDefault="00354651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5E5D36C9" w14:textId="5CC0ECFB" w:rsidR="00354651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>Тест №3. Тема: Холодная война</w:t>
      </w:r>
    </w:p>
    <w:p w14:paraId="0EA130D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Какое событие считается началом холодной войны? </w:t>
      </w:r>
    </w:p>
    <w:p w14:paraId="6D0E319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первое испытание атомной бомбы </w:t>
      </w:r>
    </w:p>
    <w:p w14:paraId="5BB62E4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"фултонская речь" У. Черчилля </w:t>
      </w:r>
    </w:p>
    <w:p w14:paraId="4E7EBDC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раздел Германии на ФРГ и ГДР </w:t>
      </w:r>
    </w:p>
    <w:p w14:paraId="348DE90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 понятию холодная война относится: </w:t>
      </w:r>
    </w:p>
    <w:p w14:paraId="44992D5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создание антигитлеровской коалиции </w:t>
      </w:r>
    </w:p>
    <w:p w14:paraId="56D62C7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исключение СССР из Лиги Наций </w:t>
      </w:r>
    </w:p>
    <w:p w14:paraId="7CDBFA83" w14:textId="436D655B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Карибский кризис</w:t>
      </w:r>
    </w:p>
    <w:p w14:paraId="3141888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Каковы главные признаки холодной войны? </w:t>
      </w:r>
    </w:p>
    <w:p w14:paraId="737D153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глобальное соперничество двух сверхдержав, гонка вооружений, формирование образа "врага" </w:t>
      </w:r>
    </w:p>
    <w:p w14:paraId="3094C14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б) полное доминирование одной сверхдержавы, захват колоний, неограниченное использование военной мощи </w:t>
      </w:r>
    </w:p>
    <w:p w14:paraId="409B939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многополярная мировая система, разоружение, полный отказ от военных конфликтов </w:t>
      </w:r>
    </w:p>
    <w:p w14:paraId="268E064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Какое событие считается окончанием первого этапа холодной войны? </w:t>
      </w:r>
    </w:p>
    <w:p w14:paraId="7FCC038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подписание перемирия между КНДР и Республикой Корея </w:t>
      </w:r>
    </w:p>
    <w:p w14:paraId="2BB0A1A2" w14:textId="31936D11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смерть И. В. Сталина</w:t>
      </w:r>
    </w:p>
    <w:p w14:paraId="78C28C9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подписание Варшавского договора </w:t>
      </w:r>
    </w:p>
    <w:p w14:paraId="36396B0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5. Одним из признаков холодной войны было образование военно-политических союзов. В каком году была создана Организация Североатлантического договора (НАТО)?</w:t>
      </w:r>
    </w:p>
    <w:p w14:paraId="55B1BB6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а) 1945 г. </w:t>
      </w:r>
    </w:p>
    <w:p w14:paraId="4A1690D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1947 г. </w:t>
      </w:r>
    </w:p>
    <w:p w14:paraId="07ABD7C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1949 г. </w:t>
      </w:r>
    </w:p>
    <w:p w14:paraId="73D660C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Одним из последствий холодной войны является сохранение коммунистическими партиями власти в ряде государств. Какая страна в настоящее время до сих пор придерживается сталинской модели управления? </w:t>
      </w:r>
    </w:p>
    <w:p w14:paraId="2690EE9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КНДР </w:t>
      </w:r>
    </w:p>
    <w:p w14:paraId="055415D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Республика Куба </w:t>
      </w:r>
    </w:p>
    <w:p w14:paraId="430D56B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Социалистическая Республика Вьетнам </w:t>
      </w:r>
    </w:p>
    <w:p w14:paraId="243ADA97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Что из перечисленного не связано с понятием холодной войны? </w:t>
      </w:r>
    </w:p>
    <w:p w14:paraId="1D6CA15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договор об ограничении стратегических вооружений </w:t>
      </w:r>
    </w:p>
    <w:p w14:paraId="0CE7703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период разрядки </w:t>
      </w:r>
    </w:p>
    <w:p w14:paraId="07634EF8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Великая депрессия </w:t>
      </w:r>
    </w:p>
    <w:p w14:paraId="3182866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 </w:t>
      </w:r>
      <w:proofErr w:type="gramStart"/>
      <w:r w:rsidRPr="00BF537D">
        <w:rPr>
          <w:rFonts w:ascii="Times New Roman" w:hAnsi="Times New Roman" w:cs="Times New Roman"/>
        </w:rPr>
        <w:t>В</w:t>
      </w:r>
      <w:proofErr w:type="gramEnd"/>
      <w:r w:rsidRPr="00BF537D">
        <w:rPr>
          <w:rFonts w:ascii="Times New Roman" w:hAnsi="Times New Roman" w:cs="Times New Roman"/>
        </w:rPr>
        <w:t xml:space="preserve"> каком государстве разворачивались основные события холодной войны на ее заключительном этапе? </w:t>
      </w:r>
    </w:p>
    <w:p w14:paraId="43D4999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Корея </w:t>
      </w:r>
    </w:p>
    <w:p w14:paraId="0B6C0E1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Вьетнам </w:t>
      </w:r>
    </w:p>
    <w:p w14:paraId="7B43E452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Афганистан </w:t>
      </w:r>
    </w:p>
    <w:p w14:paraId="3739724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Какой из кризисов холодной войны был самым опасным и чуть было не привел человечество к ядерной катастрофе? </w:t>
      </w:r>
    </w:p>
    <w:p w14:paraId="2C94FFF8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Берлинский кризис </w:t>
      </w:r>
    </w:p>
    <w:p w14:paraId="292FC5F7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Карибский кризис </w:t>
      </w:r>
    </w:p>
    <w:p w14:paraId="77F8349B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ввод советских войск в Афганистан </w:t>
      </w:r>
    </w:p>
    <w:p w14:paraId="136CA1E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В чем состояли причины холодной войны (главные)? </w:t>
      </w:r>
    </w:p>
    <w:p w14:paraId="6CB9E8AA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разница между уровнем жизни в СССР и США </w:t>
      </w:r>
    </w:p>
    <w:p w14:paraId="62A8FFF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острые противоречия между капитализмом и социализмом </w:t>
      </w:r>
    </w:p>
    <w:p w14:paraId="6F071A2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борьба за ближневосточную нефть </w:t>
      </w:r>
    </w:p>
    <w:p w14:paraId="178ADFCD" w14:textId="77777777" w:rsidR="00C708F9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1-б, 2 –в, 3-а, 4-а, 5-в, 6-а, 7-в, 8-в, 9-б, 10-б. </w:t>
      </w:r>
    </w:p>
    <w:p w14:paraId="53340788" w14:textId="77777777" w:rsidR="00C708F9" w:rsidRPr="00BF537D" w:rsidRDefault="00C708F9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39C4D948" w14:textId="520CA478" w:rsidR="00C708F9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 xml:space="preserve">Тест №4. Тема: Перестройка </w:t>
      </w:r>
    </w:p>
    <w:p w14:paraId="0CE3D31F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Какой пост появился в период “перестройки” в СССР: </w:t>
      </w:r>
    </w:p>
    <w:p w14:paraId="425BC54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председатель Госдумы </w:t>
      </w:r>
    </w:p>
    <w:p w14:paraId="2F47E58A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президент </w:t>
      </w:r>
    </w:p>
    <w:p w14:paraId="7A1FB17A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председатель совета министров </w:t>
      </w:r>
    </w:p>
    <w:p w14:paraId="718F097E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“Челноками” в СССР называли: </w:t>
      </w:r>
    </w:p>
    <w:p w14:paraId="2A7C3E0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торговцев </w:t>
      </w:r>
    </w:p>
    <w:p w14:paraId="425A46B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дальнобойщиков </w:t>
      </w:r>
    </w:p>
    <w:p w14:paraId="5F874B6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мелких воришек </w:t>
      </w:r>
    </w:p>
    <w:p w14:paraId="6FCED5CE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В каком году начались первые массовые забастовки в СССР: </w:t>
      </w:r>
    </w:p>
    <w:p w14:paraId="647F543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1988 </w:t>
      </w:r>
    </w:p>
    <w:p w14:paraId="36CFB11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1990 </w:t>
      </w:r>
    </w:p>
    <w:p w14:paraId="51F6FDE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1989 </w:t>
      </w:r>
    </w:p>
    <w:p w14:paraId="6F4BAAFA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Кто разрабатывал непринятую программу “500 дней”: </w:t>
      </w:r>
    </w:p>
    <w:p w14:paraId="0C7389E6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а) Горбачёв </w:t>
      </w:r>
    </w:p>
    <w:p w14:paraId="46C4453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Явлинский </w:t>
      </w:r>
    </w:p>
    <w:p w14:paraId="38660A16" w14:textId="477DF8F2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Ельцин</w:t>
      </w:r>
    </w:p>
    <w:p w14:paraId="5E3A73E2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В каком году советские войска были выведены из Афганистана: </w:t>
      </w:r>
    </w:p>
    <w:p w14:paraId="5E350626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конец 1989 года </w:t>
      </w:r>
    </w:p>
    <w:p w14:paraId="47ED081D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1990 год </w:t>
      </w:r>
    </w:p>
    <w:p w14:paraId="6F0B980F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начало 1989 года </w:t>
      </w:r>
    </w:p>
    <w:p w14:paraId="445BC7A2" w14:textId="6B5D22C4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6. Что было одним из результатов внешней политики Горбачёва:</w:t>
      </w:r>
    </w:p>
    <w:p w14:paraId="5A22960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сокращение советской армии </w:t>
      </w:r>
    </w:p>
    <w:p w14:paraId="10C82FB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роспуск военных блоков </w:t>
      </w:r>
    </w:p>
    <w:p w14:paraId="6202DBB8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увеличение расходов на вооружение </w:t>
      </w:r>
    </w:p>
    <w:p w14:paraId="710714FF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Суверенитет РСФСР был провозглашён в: </w:t>
      </w:r>
    </w:p>
    <w:p w14:paraId="7B69187D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1989 году </w:t>
      </w:r>
    </w:p>
    <w:p w14:paraId="0C1428F7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1990 году </w:t>
      </w:r>
    </w:p>
    <w:p w14:paraId="142234FD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1991 году </w:t>
      </w:r>
    </w:p>
    <w:p w14:paraId="5A92CA11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8. Чем был вызван конфликт “парад суверенитетов”: </w:t>
      </w:r>
    </w:p>
    <w:p w14:paraId="6E0BF20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провозглашением верховенства республиканских законов над союзными в нарушение Конституции СССР </w:t>
      </w:r>
    </w:p>
    <w:p w14:paraId="37E677AA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отменой союзной Конституции </w:t>
      </w:r>
    </w:p>
    <w:p w14:paraId="773F62A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ликвидацией союзных органов власти </w:t>
      </w:r>
    </w:p>
    <w:p w14:paraId="19BD9592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Соглашение по созданию Союза Независимых Государств не подписывал: </w:t>
      </w:r>
    </w:p>
    <w:p w14:paraId="3112F2D3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Ельцин </w:t>
      </w:r>
    </w:p>
    <w:p w14:paraId="2459C7B3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Кравчук </w:t>
      </w:r>
    </w:p>
    <w:p w14:paraId="2659FEE7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Лукашенко </w:t>
      </w:r>
    </w:p>
    <w:p w14:paraId="120A9DA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Шушкевич </w:t>
      </w:r>
    </w:p>
    <w:p w14:paraId="3071045A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Одна из причин перестройки: </w:t>
      </w:r>
    </w:p>
    <w:p w14:paraId="517A17B1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гонка вооружений подорвала экономику СССР </w:t>
      </w:r>
    </w:p>
    <w:p w14:paraId="14BF2E0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успехи социальной политики в СССР </w:t>
      </w:r>
    </w:p>
    <w:p w14:paraId="3F93F654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обострение отношений с США </w:t>
      </w:r>
    </w:p>
    <w:p w14:paraId="68EDEB52" w14:textId="77777777" w:rsidR="00BF537D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1-б, 2 –а, 3-в, 4-б, 5-в, 6-а, 7-б, 8-а, 9-в, 10-а. </w:t>
      </w:r>
    </w:p>
    <w:p w14:paraId="2BAA1627" w14:textId="77777777" w:rsidR="00BF537D" w:rsidRDefault="00BF537D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11EEF6D5" w14:textId="266293D3" w:rsidR="00BF537D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 xml:space="preserve">Тест №5. Тема: Российская Федерация на современном этапе </w:t>
      </w:r>
    </w:p>
    <w:p w14:paraId="2367B6F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С какой реформы начались экономические преобразования в РФ? </w:t>
      </w:r>
    </w:p>
    <w:p w14:paraId="2FD677B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приватизация государственных предприятий </w:t>
      </w:r>
    </w:p>
    <w:p w14:paraId="1C6C315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создание частного сектора в экономике </w:t>
      </w:r>
    </w:p>
    <w:p w14:paraId="2F4AF8F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либерализация цен. </w:t>
      </w:r>
    </w:p>
    <w:p w14:paraId="02E3E717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Какие мероприятия осуществляло правительство РФ в условиях экономического кризиса 90-х годов? </w:t>
      </w:r>
    </w:p>
    <w:p w14:paraId="3348E0F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свертывание социальных реформ </w:t>
      </w:r>
    </w:p>
    <w:p w14:paraId="1B2910B4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сокращение чиновничьего аппарата </w:t>
      </w:r>
    </w:p>
    <w:p w14:paraId="741B350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резкое снижение налогов на предпринимателей </w:t>
      </w:r>
    </w:p>
    <w:p w14:paraId="7446C2FA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борьба с инфляцией </w:t>
      </w:r>
    </w:p>
    <w:p w14:paraId="3F0679D3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Кто из перечисленных политических деятелей занимал пост главы правительства? </w:t>
      </w:r>
    </w:p>
    <w:p w14:paraId="1C7903DB" w14:textId="6995ACAB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В.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Черномырдин </w:t>
      </w:r>
    </w:p>
    <w:p w14:paraId="2B98DCC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Г.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Явлинский </w:t>
      </w:r>
    </w:p>
    <w:p w14:paraId="02E2376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Ю.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Лужков </w:t>
      </w:r>
    </w:p>
    <w:p w14:paraId="0779C535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Каковы причины экономического роста в России в конце 90-х годов? </w:t>
      </w:r>
    </w:p>
    <w:p w14:paraId="446E7D3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снижение внешнего долга </w:t>
      </w:r>
    </w:p>
    <w:p w14:paraId="7C46CB3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рост мировых цен на энергоносители </w:t>
      </w:r>
    </w:p>
    <w:p w14:paraId="032F6F5F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резкий скачок курса доллара по отношению к рублю </w:t>
      </w:r>
    </w:p>
    <w:p w14:paraId="4805E85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Когда в стране прошли первые выборы в Государственную Думу? </w:t>
      </w:r>
    </w:p>
    <w:p w14:paraId="47543D7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1991г </w:t>
      </w:r>
    </w:p>
    <w:p w14:paraId="0FEA0E0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б) 1993 г. </w:t>
      </w:r>
    </w:p>
    <w:p w14:paraId="52F3099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1996 г. </w:t>
      </w:r>
    </w:p>
    <w:p w14:paraId="7C81D0AA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Какие проблемы стоят перед российским обществом в начале нового века? </w:t>
      </w:r>
    </w:p>
    <w:p w14:paraId="785E5FF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рост преступности </w:t>
      </w:r>
    </w:p>
    <w:p w14:paraId="4C69E714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угроза распада России </w:t>
      </w:r>
    </w:p>
    <w:p w14:paraId="4FEB464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рост влияния религии </w:t>
      </w:r>
    </w:p>
    <w:p w14:paraId="3FC2B77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низкий жизненный уровень населения </w:t>
      </w:r>
    </w:p>
    <w:p w14:paraId="7689421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Назовите год вступления на должность Президента России В.В. Путина? </w:t>
      </w:r>
    </w:p>
    <w:p w14:paraId="5A62D80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1999г </w:t>
      </w:r>
    </w:p>
    <w:p w14:paraId="71A58551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2000г. </w:t>
      </w:r>
    </w:p>
    <w:p w14:paraId="54AB182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2002 г. </w:t>
      </w:r>
    </w:p>
    <w:p w14:paraId="25D92BB2" w14:textId="75F860EB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8. Какие партии вошли в состав первой Государственной Думы?</w:t>
      </w:r>
    </w:p>
    <w:p w14:paraId="0874C54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экологическое движение «Кедр» </w:t>
      </w:r>
    </w:p>
    <w:p w14:paraId="52B1BDD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Выбор России </w:t>
      </w:r>
    </w:p>
    <w:p w14:paraId="781B20B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СПС </w:t>
      </w:r>
    </w:p>
    <w:p w14:paraId="64E8AF94" w14:textId="07CDAAB9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г) КПРФ</w:t>
      </w:r>
    </w:p>
    <w:p w14:paraId="550B779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Какие страны входят в СНГ? </w:t>
      </w:r>
    </w:p>
    <w:p w14:paraId="62D159EF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Белоруссия </w:t>
      </w:r>
    </w:p>
    <w:p w14:paraId="44402A9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Эстония </w:t>
      </w:r>
    </w:p>
    <w:p w14:paraId="1EDED217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Казахстан </w:t>
      </w:r>
    </w:p>
    <w:p w14:paraId="42B5C25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Монголия </w:t>
      </w:r>
    </w:p>
    <w:p w14:paraId="1D9C0842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Каковы приоритеты РФ в области внешней политики? </w:t>
      </w:r>
    </w:p>
    <w:p w14:paraId="35979D4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заключение двухсторонних политических союзов </w:t>
      </w:r>
    </w:p>
    <w:p w14:paraId="173FAEB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проведение политики самоизоляции </w:t>
      </w:r>
    </w:p>
    <w:p w14:paraId="1C1B1213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равноправные переговоры со всеми странами мира. </w:t>
      </w:r>
    </w:p>
    <w:p w14:paraId="3E58B345" w14:textId="77777777" w:rsidR="00BF537D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1-в; 2-а, г; 3-а; 4-б, в; 5-б; 6-а; 7-б; 8-б; 9-а, в; 10-а, в. </w:t>
      </w:r>
    </w:p>
    <w:p w14:paraId="4E6542EF" w14:textId="77777777" w:rsidR="00461E0C" w:rsidRDefault="00461E0C" w:rsidP="0011703C">
      <w:pPr>
        <w:pStyle w:val="a3"/>
        <w:tabs>
          <w:tab w:val="left" w:pos="284"/>
        </w:tabs>
        <w:ind w:left="0"/>
        <w:jc w:val="both"/>
      </w:pPr>
    </w:p>
    <w:p w14:paraId="595F4D39" w14:textId="77777777" w:rsidR="00461E0C" w:rsidRPr="00393E19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44658BFA" w14:textId="736F29D0" w:rsidR="00242028" w:rsidRDefault="0011703C" w:rsidP="00393E19">
      <w:pPr>
        <w:ind w:firstLine="56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ru"/>
        </w:rPr>
        <w:t>3</w:t>
      </w:r>
      <w:r w:rsidR="00393E19" w:rsidRPr="00393E19">
        <w:rPr>
          <w:rFonts w:ascii="Times New Roman" w:hAnsi="Times New Roman" w:cs="Times New Roman"/>
          <w:b/>
          <w:bCs/>
          <w:lang w:val="ru"/>
        </w:rPr>
        <w:t xml:space="preserve">. </w:t>
      </w:r>
      <w:r w:rsidR="00393E19" w:rsidRPr="00393E19">
        <w:rPr>
          <w:rFonts w:ascii="Times New Roman" w:hAnsi="Times New Roman" w:cs="Times New Roman"/>
          <w:b/>
          <w:bCs/>
        </w:rPr>
        <w:t>Фонд оценочных средств</w:t>
      </w:r>
      <w:r w:rsidR="00172113">
        <w:rPr>
          <w:rFonts w:ascii="Times New Roman" w:hAnsi="Times New Roman" w:cs="Times New Roman"/>
          <w:b/>
          <w:bCs/>
        </w:rPr>
        <w:t xml:space="preserve"> промежуточной аттестации</w:t>
      </w:r>
    </w:p>
    <w:p w14:paraId="27EA7AD0" w14:textId="3AFC17A4" w:rsidR="00172113" w:rsidRPr="00906823" w:rsidRDefault="00172113" w:rsidP="00172113">
      <w:pPr>
        <w:ind w:firstLine="567"/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Учебным планом специальности 38.02.01 Экономика и бухгалтерский учет (по отраслям) предусмотрена форма промежуточной аттестации по предмету «История» - дифференцированный зачет.</w:t>
      </w:r>
    </w:p>
    <w:p w14:paraId="62972552" w14:textId="77777777" w:rsidR="00172113" w:rsidRPr="00906823" w:rsidRDefault="00172113" w:rsidP="0017211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906823">
        <w:rPr>
          <w:rFonts w:ascii="Times New Roman" w:hAnsi="Times New Roman" w:cs="Times New Roman"/>
          <w:b/>
          <w:bCs/>
        </w:rPr>
        <w:t xml:space="preserve">Назначение проверочной работы </w:t>
      </w:r>
    </w:p>
    <w:p w14:paraId="5B7FA5DC" w14:textId="77777777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Промежуточная аттестация (зачет) проводится по окончании изучения общеобразовательной дисциплины «История» на базовом уровне. </w:t>
      </w:r>
    </w:p>
    <w:p w14:paraId="4B0AD86A" w14:textId="77777777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Задачи проведения проверочной работы (зачета): </w:t>
      </w:r>
    </w:p>
    <w:p w14:paraId="7A1D3F22" w14:textId="77777777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- определить уровень усвоения содержания образования по общеобразовательной дисциплине «История»; </w:t>
      </w:r>
    </w:p>
    <w:p w14:paraId="4F0BF961" w14:textId="77777777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- предоставить обучающимся возможность самореализации в учебной деятельности; </w:t>
      </w:r>
    </w:p>
    <w:p w14:paraId="196AEC29" w14:textId="77777777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- определить пути совершенствования преподавания общеобразовательной дисциплины «История» на уровне среднего профессионального образования.</w:t>
      </w:r>
    </w:p>
    <w:p w14:paraId="35F2A647" w14:textId="77777777" w:rsidR="00172113" w:rsidRPr="00906823" w:rsidRDefault="00172113" w:rsidP="0017211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906823">
        <w:rPr>
          <w:rFonts w:ascii="Times New Roman" w:hAnsi="Times New Roman" w:cs="Times New Roman"/>
          <w:b/>
          <w:bCs/>
        </w:rPr>
        <w:t xml:space="preserve">Характеристика фонда оценочных средств </w:t>
      </w:r>
    </w:p>
    <w:p w14:paraId="30E5FB23" w14:textId="77777777" w:rsidR="00906823" w:rsidRDefault="005F189A" w:rsidP="00906823">
      <w:pPr>
        <w:jc w:val="both"/>
      </w:pPr>
      <w:r w:rsidRPr="00906823">
        <w:rPr>
          <w:rFonts w:ascii="Times New Roman" w:hAnsi="Times New Roman" w:cs="Times New Roman"/>
        </w:rPr>
        <w:t>Зачетное задание состоит тестового задания, состояще</w:t>
      </w:r>
      <w:r w:rsidR="00160FB1" w:rsidRPr="00906823">
        <w:rPr>
          <w:rFonts w:ascii="Times New Roman" w:hAnsi="Times New Roman" w:cs="Times New Roman"/>
        </w:rPr>
        <w:t>го</w:t>
      </w:r>
      <w:r w:rsidRPr="00906823">
        <w:rPr>
          <w:rFonts w:ascii="Times New Roman" w:hAnsi="Times New Roman" w:cs="Times New Roman"/>
        </w:rPr>
        <w:t xml:space="preserve"> из 30 вопросов. На выполнение всего задания отводится 60 минут. За правильный ответ по тесту ставится 1 балл.</w:t>
      </w:r>
      <w:r>
        <w:t xml:space="preserve"> </w:t>
      </w:r>
    </w:p>
    <w:p w14:paraId="1A12CD6C" w14:textId="2720BFB5" w:rsidR="00906823" w:rsidRPr="00906823" w:rsidRDefault="00906823" w:rsidP="00906823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 w:rsidRPr="00906823">
        <w:rPr>
          <w:rFonts w:ascii="Times New Roman" w:hAnsi="Times New Roman" w:cs="Times New Roman"/>
          <w:b/>
          <w:bCs/>
        </w:rPr>
        <w:t>Критерии оценивания тестового задания</w:t>
      </w:r>
      <w:r w:rsidRPr="00906823">
        <w:rPr>
          <w:rFonts w:ascii="Times New Roman" w:hAnsi="Times New Roman" w:cs="Times New Roman"/>
        </w:rPr>
        <w:t xml:space="preserve">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3"/>
        <w:gridCol w:w="4743"/>
      </w:tblGrid>
      <w:tr w:rsidR="00906823" w:rsidRPr="00906823" w14:paraId="0F014088" w14:textId="77777777" w:rsidTr="008C48D7">
        <w:tc>
          <w:tcPr>
            <w:tcW w:w="4743" w:type="dxa"/>
          </w:tcPr>
          <w:p w14:paraId="5E5F641A" w14:textId="77777777" w:rsidR="00906823" w:rsidRPr="00906823" w:rsidRDefault="00906823" w:rsidP="008C48D7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Процент результативности (правильных ответов)</w:t>
            </w:r>
          </w:p>
        </w:tc>
        <w:tc>
          <w:tcPr>
            <w:tcW w:w="4743" w:type="dxa"/>
          </w:tcPr>
          <w:p w14:paraId="0C90184F" w14:textId="77777777" w:rsidR="00906823" w:rsidRPr="00906823" w:rsidRDefault="00906823" w:rsidP="008C48D7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Оценка уровня подготовки балл (отметка) вербальный аналог</w:t>
            </w:r>
          </w:p>
        </w:tc>
      </w:tr>
      <w:tr w:rsidR="00906823" w:rsidRPr="00906823" w14:paraId="7B6ECA04" w14:textId="77777777" w:rsidTr="008C48D7">
        <w:tc>
          <w:tcPr>
            <w:tcW w:w="4743" w:type="dxa"/>
          </w:tcPr>
          <w:p w14:paraId="3E154CDD" w14:textId="77777777" w:rsidR="00906823" w:rsidRPr="00906823" w:rsidRDefault="00906823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91 ÷ 100</w:t>
            </w:r>
          </w:p>
        </w:tc>
        <w:tc>
          <w:tcPr>
            <w:tcW w:w="4743" w:type="dxa"/>
          </w:tcPr>
          <w:p w14:paraId="5232A19C" w14:textId="77777777" w:rsidR="00906823" w:rsidRPr="00906823" w:rsidRDefault="00906823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«5» -отлично</w:t>
            </w:r>
          </w:p>
        </w:tc>
      </w:tr>
      <w:tr w:rsidR="00906823" w:rsidRPr="00906823" w14:paraId="52526B1D" w14:textId="77777777" w:rsidTr="008C48D7">
        <w:tc>
          <w:tcPr>
            <w:tcW w:w="4743" w:type="dxa"/>
          </w:tcPr>
          <w:p w14:paraId="6448EE51" w14:textId="77777777" w:rsidR="00906823" w:rsidRPr="00906823" w:rsidRDefault="00906823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81 ÷ 90</w:t>
            </w:r>
          </w:p>
        </w:tc>
        <w:tc>
          <w:tcPr>
            <w:tcW w:w="4743" w:type="dxa"/>
          </w:tcPr>
          <w:p w14:paraId="5CEB84CC" w14:textId="77777777" w:rsidR="00906823" w:rsidRPr="00906823" w:rsidRDefault="00906823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«4» - хорошо</w:t>
            </w:r>
          </w:p>
        </w:tc>
      </w:tr>
      <w:tr w:rsidR="00906823" w:rsidRPr="00906823" w14:paraId="3172A18F" w14:textId="77777777" w:rsidTr="008C48D7">
        <w:tc>
          <w:tcPr>
            <w:tcW w:w="4743" w:type="dxa"/>
          </w:tcPr>
          <w:p w14:paraId="3EE40BAE" w14:textId="77777777" w:rsidR="00906823" w:rsidRPr="00906823" w:rsidRDefault="00906823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75 ÷ 80</w:t>
            </w:r>
          </w:p>
        </w:tc>
        <w:tc>
          <w:tcPr>
            <w:tcW w:w="4743" w:type="dxa"/>
          </w:tcPr>
          <w:p w14:paraId="4DA0EB60" w14:textId="77777777" w:rsidR="00906823" w:rsidRPr="00906823" w:rsidRDefault="00906823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«3» - удовлетворительно</w:t>
            </w:r>
          </w:p>
        </w:tc>
      </w:tr>
      <w:tr w:rsidR="00906823" w:rsidRPr="00906823" w14:paraId="4426ADFD" w14:textId="77777777" w:rsidTr="008C48D7">
        <w:tc>
          <w:tcPr>
            <w:tcW w:w="4743" w:type="dxa"/>
          </w:tcPr>
          <w:p w14:paraId="15ACC311" w14:textId="77777777" w:rsidR="00906823" w:rsidRPr="00906823" w:rsidRDefault="00906823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Менее 75</w:t>
            </w:r>
          </w:p>
        </w:tc>
        <w:tc>
          <w:tcPr>
            <w:tcW w:w="4743" w:type="dxa"/>
          </w:tcPr>
          <w:p w14:paraId="1FC42E08" w14:textId="77777777" w:rsidR="00906823" w:rsidRPr="00906823" w:rsidRDefault="00906823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«2» - неудовлетворительно</w:t>
            </w:r>
          </w:p>
        </w:tc>
      </w:tr>
    </w:tbl>
    <w:p w14:paraId="0F99B8A3" w14:textId="77777777" w:rsidR="00906823" w:rsidRDefault="00906823" w:rsidP="00906823">
      <w:pPr>
        <w:jc w:val="both"/>
      </w:pPr>
    </w:p>
    <w:p w14:paraId="37352DDC" w14:textId="01E02936" w:rsidR="005F189A" w:rsidRPr="00906823" w:rsidRDefault="005F189A" w:rsidP="00906823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lastRenderedPageBreak/>
        <w:t xml:space="preserve">1. В ходе Первой мировой войны на стороне Германии выступили </w:t>
      </w:r>
    </w:p>
    <w:p w14:paraId="4F2CCBD2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Болгария, Турция </w:t>
      </w:r>
    </w:p>
    <w:p w14:paraId="3D84C62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Турция, США </w:t>
      </w:r>
    </w:p>
    <w:p w14:paraId="212A579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США, Болгария </w:t>
      </w:r>
    </w:p>
    <w:p w14:paraId="6A22AA1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Румыния, США </w:t>
      </w:r>
    </w:p>
    <w:p w14:paraId="18B4A2E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2. Пакт о ненападении между Германией и СССР со стороны СССР подписал </w:t>
      </w:r>
    </w:p>
    <w:p w14:paraId="023AB2E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Л. Каганович; </w:t>
      </w:r>
    </w:p>
    <w:p w14:paraId="3C5A757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В. Молотов; </w:t>
      </w:r>
    </w:p>
    <w:p w14:paraId="6C926A1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М. Калинин; </w:t>
      </w:r>
    </w:p>
    <w:p w14:paraId="56D300E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И. Сталин. </w:t>
      </w:r>
    </w:p>
    <w:p w14:paraId="69107F32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3. Политика «военного коммунизма» включала следующие меры: </w:t>
      </w:r>
    </w:p>
    <w:p w14:paraId="6628C52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национализацию всех отраслей промышленности </w:t>
      </w:r>
    </w:p>
    <w:p w14:paraId="00D17FC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гарантированную заработную плату </w:t>
      </w:r>
    </w:p>
    <w:p w14:paraId="2EF50A6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изъятие у крестьян всех излишков хлеба </w:t>
      </w:r>
    </w:p>
    <w:p w14:paraId="7C8FB55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запрет свободной торговли </w:t>
      </w:r>
    </w:p>
    <w:p w14:paraId="69C54833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трудовую мобилизацию </w:t>
      </w:r>
    </w:p>
    <w:p w14:paraId="6C2D922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4. Вторая мировая война началась </w:t>
      </w:r>
    </w:p>
    <w:p w14:paraId="66B6C57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1 сентября 1939 г. </w:t>
      </w:r>
    </w:p>
    <w:p w14:paraId="2DB4B21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17 сентября 1939 г. </w:t>
      </w:r>
    </w:p>
    <w:p w14:paraId="7D761BE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28 сентября 1939 г. </w:t>
      </w:r>
    </w:p>
    <w:p w14:paraId="5BFF1D5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3 октября 1939 г </w:t>
      </w:r>
    </w:p>
    <w:p w14:paraId="2521ADA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5. Вторая мировая война началась с нападения … </w:t>
      </w:r>
    </w:p>
    <w:p w14:paraId="29D1958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Германии на Польшу </w:t>
      </w:r>
    </w:p>
    <w:p w14:paraId="30851784" w14:textId="77777777" w:rsidR="00BC08F5" w:rsidRPr="00906823" w:rsidRDefault="005F189A" w:rsidP="00BC08F5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Германии на Австрию </w:t>
      </w:r>
    </w:p>
    <w:p w14:paraId="6266E668" w14:textId="026324BD" w:rsidR="00BC08F5" w:rsidRPr="00906823" w:rsidRDefault="00BC08F5" w:rsidP="00BC08F5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СССР на Финляндию </w:t>
      </w:r>
    </w:p>
    <w:p w14:paraId="46E1C21D" w14:textId="655E6399" w:rsidR="00393E19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Г) СССР на Польшу</w:t>
      </w:r>
    </w:p>
    <w:p w14:paraId="430AFEE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6. 28 героев совершили бессмертный подвиг у разъезда Дубосеково. Это произошло: </w:t>
      </w:r>
    </w:p>
    <w:p w14:paraId="49031B1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под Москвой </w:t>
      </w:r>
    </w:p>
    <w:p w14:paraId="4489AA7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под Сталинградом </w:t>
      </w:r>
    </w:p>
    <w:p w14:paraId="716ADFB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под Севастополем </w:t>
      </w:r>
    </w:p>
    <w:p w14:paraId="416C687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7. Кому принадлежат слова? «Товарищи! Граждане! Братья и сёстры! Бойцы нашей армии и флота! К вам обращаюсь я, друзья мои! Вероломное нападение гитлеровской Германии на нашу Родину, начатое 22 июня, - продолжается… Войну с фашистской Германией нельзя считать войной обычной. Она является не только войной между двумя армиями. Она является вместе с тем великой войной всего советского народа против немецко-фашистских войск. …Все силы на разгром врага! Вперёд, за нашу победу!» </w:t>
      </w:r>
    </w:p>
    <w:p w14:paraId="5EFDF35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8. Для разгрома врага под Сталинградом советское командование разработало план операции под кодовым названием: </w:t>
      </w:r>
    </w:p>
    <w:p w14:paraId="3F2F752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«Уран» </w:t>
      </w:r>
    </w:p>
    <w:p w14:paraId="4CA4FE3E" w14:textId="4B4451D5" w:rsidR="00160FB1" w:rsidRPr="00906823" w:rsidRDefault="000E3ED8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Б) «</w:t>
      </w:r>
      <w:r w:rsidR="005F189A" w:rsidRPr="00906823">
        <w:rPr>
          <w:rFonts w:ascii="Times New Roman" w:hAnsi="Times New Roman" w:cs="Times New Roman"/>
        </w:rPr>
        <w:t xml:space="preserve">Цитадель» </w:t>
      </w:r>
    </w:p>
    <w:p w14:paraId="3D74E21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«Искра» </w:t>
      </w:r>
    </w:p>
    <w:p w14:paraId="0679CBBC" w14:textId="5EE3B17D" w:rsidR="00160FB1" w:rsidRPr="00906823" w:rsidRDefault="000E3ED8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Г) «</w:t>
      </w:r>
      <w:r w:rsidR="005F189A" w:rsidRPr="00906823">
        <w:rPr>
          <w:rFonts w:ascii="Times New Roman" w:hAnsi="Times New Roman" w:cs="Times New Roman"/>
        </w:rPr>
        <w:t xml:space="preserve">Восточный вал» </w:t>
      </w:r>
    </w:p>
    <w:p w14:paraId="7F5226F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9. Коренной перелом в Великой Отечественной войне начался в ходе… </w:t>
      </w:r>
    </w:p>
    <w:p w14:paraId="5959E04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Смоленского сражения </w:t>
      </w:r>
    </w:p>
    <w:p w14:paraId="44A172DE" w14:textId="77777777" w:rsidR="000E3ED8" w:rsidRPr="00906823" w:rsidRDefault="005F189A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прорыва блокады Ленинграда </w:t>
      </w:r>
    </w:p>
    <w:p w14:paraId="6E3FD715" w14:textId="6CB7075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обороны Севастополя </w:t>
      </w:r>
    </w:p>
    <w:p w14:paraId="605A672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Сталинградской битвы </w:t>
      </w:r>
    </w:p>
    <w:p w14:paraId="70C33B8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10. Главная причина победы СССР над Германией в Великой Отечественной войне… </w:t>
      </w:r>
    </w:p>
    <w:p w14:paraId="005F1B1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быстрое открытие союзниками Второго Фронта в Европе </w:t>
      </w:r>
    </w:p>
    <w:p w14:paraId="76A5E2CF" w14:textId="0CCF1B83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Б) проведение основных операций в зимнее время, трудное для противника</w:t>
      </w:r>
    </w:p>
    <w:p w14:paraId="6AD5C85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самоотверженная борьба советских людей на фронте и труд в тылу </w:t>
      </w:r>
    </w:p>
    <w:p w14:paraId="3EE68A7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lastRenderedPageBreak/>
        <w:t xml:space="preserve">Г) угроза союзников о возможности быстрого применения атомного оружия против немецких Армий </w:t>
      </w:r>
    </w:p>
    <w:p w14:paraId="12C2724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11. Когда союзники по антигитлеровской коалиции открыли второй фронт? </w:t>
      </w:r>
    </w:p>
    <w:p w14:paraId="6A5E416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июнь 1941г. </w:t>
      </w:r>
    </w:p>
    <w:p w14:paraId="0BECA8D2" w14:textId="77777777" w:rsidR="000E3ED8" w:rsidRPr="00906823" w:rsidRDefault="005F189A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июль 1942г. </w:t>
      </w:r>
    </w:p>
    <w:p w14:paraId="2E5402A4" w14:textId="677B9AC0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июнь 1943г. </w:t>
      </w:r>
    </w:p>
    <w:p w14:paraId="0513001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июнь 1944г. </w:t>
      </w:r>
    </w:p>
    <w:p w14:paraId="5B6CEBC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12. Когда проходила Крымская конференция? </w:t>
      </w:r>
    </w:p>
    <w:p w14:paraId="591D667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1945 г. </w:t>
      </w:r>
    </w:p>
    <w:p w14:paraId="7396894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1944 г. </w:t>
      </w:r>
    </w:p>
    <w:p w14:paraId="04E953C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1943 г. </w:t>
      </w:r>
    </w:p>
    <w:p w14:paraId="5B5F7C5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1942г. </w:t>
      </w:r>
    </w:p>
    <w:p w14:paraId="7F170BB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13. Причина возникновения «холодной войны»: </w:t>
      </w:r>
    </w:p>
    <w:p w14:paraId="6885349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разногласия между православной церковью и другими направлениями христианства; </w:t>
      </w:r>
    </w:p>
    <w:p w14:paraId="6A667AC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требования США о возвращении СССР долгов по ленд-лизу; </w:t>
      </w:r>
    </w:p>
    <w:p w14:paraId="0E9B3FB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соперничество между СССР и США в военно-технической сфере; </w:t>
      </w:r>
    </w:p>
    <w:p w14:paraId="0564300F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стремление правящих кругов СССР и США утвердить свою систему ценностей, образ жизни и миропонимания в качестве универсальных; </w:t>
      </w:r>
    </w:p>
    <w:p w14:paraId="27E68F5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14. Какое событие считается началом “холодной войны”: </w:t>
      </w:r>
    </w:p>
    <w:p w14:paraId="71FCA07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Речь Черчилля в марте 1946 г. </w:t>
      </w:r>
    </w:p>
    <w:p w14:paraId="119871B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“Доктрина Трумэна”, февраль 1947 г. </w:t>
      </w:r>
    </w:p>
    <w:p w14:paraId="2B458C5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Заявление Молотова о том, что ни один вопрос международной жизни не должен решаться без участия СССР </w:t>
      </w:r>
    </w:p>
    <w:p w14:paraId="3E4E0E0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15. Первый полёт человека в космос состоялся: </w:t>
      </w:r>
    </w:p>
    <w:p w14:paraId="303F8CD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4 октября 1957г.; </w:t>
      </w:r>
    </w:p>
    <w:p w14:paraId="6C2D141B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12 апреля 1960г.; </w:t>
      </w:r>
    </w:p>
    <w:p w14:paraId="022B07A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12 апреля 1961г. </w:t>
      </w:r>
    </w:p>
    <w:p w14:paraId="4F3FC322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4 октября 1960г. </w:t>
      </w:r>
    </w:p>
    <w:p w14:paraId="66498EE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16. Установите последовательность периодов руководства страной: </w:t>
      </w:r>
    </w:p>
    <w:p w14:paraId="2C5FE30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К. Черненко </w:t>
      </w:r>
    </w:p>
    <w:p w14:paraId="54610DED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Л. Брежнев </w:t>
      </w:r>
    </w:p>
    <w:p w14:paraId="55AE64B7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М. Горбачёв </w:t>
      </w:r>
    </w:p>
    <w:p w14:paraId="0544F88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Ю. Андропов </w:t>
      </w:r>
    </w:p>
    <w:p w14:paraId="06E12E03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Н. Хрущёв </w:t>
      </w:r>
    </w:p>
    <w:p w14:paraId="42F543D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Е) И. Сталин </w:t>
      </w:r>
    </w:p>
    <w:p w14:paraId="4303D1FB" w14:textId="51538602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17. Выборы президента РФ, на которых впервые победил В.В. Путин, состоялись: </w:t>
      </w:r>
    </w:p>
    <w:p w14:paraId="567061D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26 марта 2004г. </w:t>
      </w:r>
    </w:p>
    <w:p w14:paraId="26C3FA3B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12 июня 2000г. </w:t>
      </w:r>
    </w:p>
    <w:p w14:paraId="5B9F9D3F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26 марта 2000г. </w:t>
      </w:r>
    </w:p>
    <w:p w14:paraId="4F2466F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12 июня 1996г. </w:t>
      </w:r>
    </w:p>
    <w:p w14:paraId="082DF2C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18. Отказ в начале 1990-х гг. от государственного регулирования большинства цен называется: </w:t>
      </w:r>
    </w:p>
    <w:p w14:paraId="4125DA4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приватизацией </w:t>
      </w:r>
    </w:p>
    <w:p w14:paraId="4674D04A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инфляцией </w:t>
      </w:r>
    </w:p>
    <w:p w14:paraId="351B187F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национализацией </w:t>
      </w:r>
    </w:p>
    <w:p w14:paraId="28C60FA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либерализацией </w:t>
      </w:r>
    </w:p>
    <w:p w14:paraId="6248E24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19. Расположите в хронологической последовательности события: </w:t>
      </w:r>
    </w:p>
    <w:p w14:paraId="60ABD08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Сталинградская битва </w:t>
      </w:r>
    </w:p>
    <w:p w14:paraId="57FBB80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Битва под Москвой </w:t>
      </w:r>
    </w:p>
    <w:p w14:paraId="4CAEFCE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Нюрнбергский процесс </w:t>
      </w:r>
    </w:p>
    <w:p w14:paraId="0878272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форсирование Днепра советскими войсками </w:t>
      </w:r>
    </w:p>
    <w:p w14:paraId="40F46F1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Курская битва </w:t>
      </w:r>
    </w:p>
    <w:p w14:paraId="5D21D43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lastRenderedPageBreak/>
        <w:t xml:space="preserve">Е) Крымская (Ялтинская) конференция руководителей стран-союзниц </w:t>
      </w:r>
    </w:p>
    <w:p w14:paraId="637698A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20. Установите соответствие: </w:t>
      </w:r>
    </w:p>
    <w:p w14:paraId="3EEF5F9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1. итоги индустриализации </w:t>
      </w:r>
    </w:p>
    <w:p w14:paraId="3B86D20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2.итоги коллективизации </w:t>
      </w:r>
    </w:p>
    <w:p w14:paraId="5EB5EB8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развитие военно-промышленного комплекса </w:t>
      </w:r>
    </w:p>
    <w:p w14:paraId="00D8B6A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ликвидация частнособственнических крестьянских хозяйств </w:t>
      </w:r>
    </w:p>
    <w:p w14:paraId="2BD5893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отставание в развитии лёгкой промышленности </w:t>
      </w:r>
    </w:p>
    <w:p w14:paraId="73BFA98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обобществление средств производства </w:t>
      </w:r>
    </w:p>
    <w:p w14:paraId="3BE641C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первое место в Европе и второе место в мире по объёму промышленного производства Е) «раскулачивание» почти 15 % крестьянства </w:t>
      </w:r>
    </w:p>
    <w:p w14:paraId="2D3D4C0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Ж) широкое привлечение зарубежного опыта </w:t>
      </w:r>
    </w:p>
    <w:p w14:paraId="3FDA6B2B" w14:textId="0B75474F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21. По какому признаку образованы ряды:</w:t>
      </w:r>
    </w:p>
    <w:p w14:paraId="02E32F8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1918, 1924, 1936, 1977, 1993 </w:t>
      </w:r>
    </w:p>
    <w:p w14:paraId="5FEDD658" w14:textId="239AC0CD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Б) В. Черномырдин, С. Кириенко, Е. Примаков, С. Степашин, В. Путин, М. Касьянов, М. Фрадков</w:t>
      </w:r>
    </w:p>
    <w:p w14:paraId="0825506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22. Писатель, публицист, лауреат Нобелевской премии по литературе, в 1974 году был выслан из СССР и лишен советского гражданства, но в 1994 году вернулся в Россию, где прожил до своей смерти в 2008г. </w:t>
      </w:r>
    </w:p>
    <w:p w14:paraId="63F4CF1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1. Укажите фамилию писателя, о котором идет речь. </w:t>
      </w:r>
    </w:p>
    <w:p w14:paraId="095EF8A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2.В чем причины его высылки из СССР? </w:t>
      </w:r>
    </w:p>
    <w:p w14:paraId="0486C2D3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3.Какое событие сделало возможным его возвращение в Россию? </w:t>
      </w:r>
    </w:p>
    <w:p w14:paraId="40E45DD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23. Установите соответствие между международными кризисами, участниками которых выступал СССР, и их датами. </w:t>
      </w:r>
    </w:p>
    <w:p w14:paraId="7859EBB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МЕЖДУНАРОДНЫЕ КРИЗИСЫ </w:t>
      </w:r>
    </w:p>
    <w:p w14:paraId="08CC61D4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 Венгерский кризис </w:t>
      </w:r>
    </w:p>
    <w:p w14:paraId="3FD60CD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 Чехословацкий кризис </w:t>
      </w:r>
    </w:p>
    <w:p w14:paraId="2080B307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 Карибский кризис </w:t>
      </w:r>
    </w:p>
    <w:p w14:paraId="10FEEE23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 Корейская война </w:t>
      </w:r>
    </w:p>
    <w:p w14:paraId="3AC2CD35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ДАТЫ </w:t>
      </w:r>
    </w:p>
    <w:p w14:paraId="6BD8E33F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1) 1950−1953 гг. </w:t>
      </w:r>
    </w:p>
    <w:p w14:paraId="6E970647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2) 1956 г. </w:t>
      </w:r>
    </w:p>
    <w:p w14:paraId="41D202D5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3) 1962 г. </w:t>
      </w:r>
    </w:p>
    <w:p w14:paraId="58EB6262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4) 1968 г. </w:t>
      </w:r>
    </w:p>
    <w:p w14:paraId="41B54B2E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5) 1979 г. </w:t>
      </w:r>
    </w:p>
    <w:p w14:paraId="41BD987A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Запишите в ответ цифры, расположив их в порядке, соответствующем буквам: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850"/>
      </w:tblGrid>
      <w:tr w:rsidR="000E3ED8" w:rsidRPr="00906823" w14:paraId="7EE0191C" w14:textId="77777777" w:rsidTr="000E3ED8">
        <w:tc>
          <w:tcPr>
            <w:tcW w:w="846" w:type="dxa"/>
          </w:tcPr>
          <w:p w14:paraId="5C2FE353" w14:textId="3E4E24A9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А </w:t>
            </w:r>
          </w:p>
        </w:tc>
        <w:tc>
          <w:tcPr>
            <w:tcW w:w="850" w:type="dxa"/>
          </w:tcPr>
          <w:p w14:paraId="3430CFFA" w14:textId="2A219DD6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Б </w:t>
            </w:r>
          </w:p>
        </w:tc>
        <w:tc>
          <w:tcPr>
            <w:tcW w:w="851" w:type="dxa"/>
          </w:tcPr>
          <w:p w14:paraId="4FA78814" w14:textId="2F18CA1B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850" w:type="dxa"/>
          </w:tcPr>
          <w:p w14:paraId="691C546F" w14:textId="51106A70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Г </w:t>
            </w:r>
          </w:p>
        </w:tc>
      </w:tr>
      <w:tr w:rsidR="000E3ED8" w:rsidRPr="00906823" w14:paraId="37FEB5D4" w14:textId="77777777" w:rsidTr="000E3ED8">
        <w:tc>
          <w:tcPr>
            <w:tcW w:w="846" w:type="dxa"/>
          </w:tcPr>
          <w:p w14:paraId="763051DC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6C16D84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5933FE3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D06C69F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3E2583A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24. Установите соответствие между событиями Гражданской войны и их датами. </w:t>
      </w:r>
    </w:p>
    <w:p w14:paraId="23CF1A96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СОБЫТИЯ </w:t>
      </w:r>
    </w:p>
    <w:p w14:paraId="1C857B76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 поход на Москву Добровольческой армии А. И. Деникина </w:t>
      </w:r>
    </w:p>
    <w:p w14:paraId="311AA2CD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 мятеж Чехословацкого корпуса </w:t>
      </w:r>
    </w:p>
    <w:p w14:paraId="04A68710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разгром войск П. Н. Врангеля в Крыму </w:t>
      </w:r>
    </w:p>
    <w:p w14:paraId="7BE93CC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 завершение Гражданской войны на Дальнем Востоке </w:t>
      </w:r>
    </w:p>
    <w:p w14:paraId="7043BE8E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ДАТЫ </w:t>
      </w:r>
    </w:p>
    <w:p w14:paraId="74B0D1F5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1) 1917 г. </w:t>
      </w:r>
    </w:p>
    <w:p w14:paraId="71EE7F59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2) 1918 г. </w:t>
      </w:r>
    </w:p>
    <w:p w14:paraId="23AC836A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3) 1919 г. </w:t>
      </w:r>
    </w:p>
    <w:p w14:paraId="52940669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4) 1920 г. </w:t>
      </w:r>
    </w:p>
    <w:p w14:paraId="4DD4AFA3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5) 1922 г. </w:t>
      </w:r>
    </w:p>
    <w:p w14:paraId="33C12C56" w14:textId="55DF177F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Запишите в ответ цифры, расположив их в порядке, соответствующем буквам: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850"/>
      </w:tblGrid>
      <w:tr w:rsidR="000E3ED8" w:rsidRPr="00906823" w14:paraId="5DED1B92" w14:textId="77777777" w:rsidTr="008C48D7">
        <w:tc>
          <w:tcPr>
            <w:tcW w:w="846" w:type="dxa"/>
          </w:tcPr>
          <w:p w14:paraId="08349F2C" w14:textId="77777777" w:rsidR="000E3ED8" w:rsidRPr="00906823" w:rsidRDefault="000E3ED8" w:rsidP="008C48D7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А </w:t>
            </w:r>
          </w:p>
        </w:tc>
        <w:tc>
          <w:tcPr>
            <w:tcW w:w="850" w:type="dxa"/>
          </w:tcPr>
          <w:p w14:paraId="65CB0577" w14:textId="77777777" w:rsidR="000E3ED8" w:rsidRPr="00906823" w:rsidRDefault="000E3ED8" w:rsidP="008C48D7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Б </w:t>
            </w:r>
          </w:p>
        </w:tc>
        <w:tc>
          <w:tcPr>
            <w:tcW w:w="851" w:type="dxa"/>
          </w:tcPr>
          <w:p w14:paraId="389DA60F" w14:textId="77777777" w:rsidR="000E3ED8" w:rsidRPr="00906823" w:rsidRDefault="000E3ED8" w:rsidP="008C48D7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850" w:type="dxa"/>
          </w:tcPr>
          <w:p w14:paraId="12F862A5" w14:textId="77777777" w:rsidR="000E3ED8" w:rsidRPr="00906823" w:rsidRDefault="000E3ED8" w:rsidP="008C48D7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Г </w:t>
            </w:r>
          </w:p>
        </w:tc>
      </w:tr>
      <w:tr w:rsidR="000E3ED8" w:rsidRPr="00906823" w14:paraId="08F988D5" w14:textId="77777777" w:rsidTr="008C48D7">
        <w:tc>
          <w:tcPr>
            <w:tcW w:w="846" w:type="dxa"/>
          </w:tcPr>
          <w:p w14:paraId="6C47A2C0" w14:textId="77777777" w:rsidR="000E3ED8" w:rsidRPr="00906823" w:rsidRDefault="000E3ED8" w:rsidP="008C48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33BA37A" w14:textId="77777777" w:rsidR="000E3ED8" w:rsidRPr="00906823" w:rsidRDefault="000E3ED8" w:rsidP="008C48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1FB3F62" w14:textId="77777777" w:rsidR="000E3ED8" w:rsidRPr="00906823" w:rsidRDefault="000E3ED8" w:rsidP="008C48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EBB780E" w14:textId="77777777" w:rsidR="000E3ED8" w:rsidRPr="00906823" w:rsidRDefault="000E3ED8" w:rsidP="008C48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766EA0D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lastRenderedPageBreak/>
        <w:t xml:space="preserve">25. Какие реформы политической системы относятся к периоду перестройки? </w:t>
      </w:r>
    </w:p>
    <w:p w14:paraId="7DA2F24C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созыв съезда народных депутатов СССР </w:t>
      </w:r>
    </w:p>
    <w:p w14:paraId="11EF2F54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образование Государственной Думы </w:t>
      </w:r>
    </w:p>
    <w:p w14:paraId="71D9755F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введение поста Президента в стране </w:t>
      </w:r>
    </w:p>
    <w:p w14:paraId="36A6032A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отмена 6-й статьи Конституции </w:t>
      </w:r>
    </w:p>
    <w:p w14:paraId="7A77A644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26. Высшая законодательная власть в РФ принадлежит </w:t>
      </w:r>
    </w:p>
    <w:p w14:paraId="38305F00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Федеральному собранию </w:t>
      </w:r>
    </w:p>
    <w:p w14:paraId="0CBE0F2F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Верховному Суду </w:t>
      </w:r>
    </w:p>
    <w:p w14:paraId="65BCFE23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Правительству </w:t>
      </w:r>
    </w:p>
    <w:p w14:paraId="7C8628B1" w14:textId="7259451A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Г) Президенту</w:t>
      </w:r>
    </w:p>
    <w:p w14:paraId="4D48AF9A" w14:textId="10A90026" w:rsidR="005F189A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7. Установите соответствие между фамилиями советских руководителей и концепциями, которые они выдвигали.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3"/>
        <w:gridCol w:w="4743"/>
      </w:tblGrid>
      <w:tr w:rsidR="0011703C" w:rsidRPr="00906823" w14:paraId="7598BEDC" w14:textId="77777777" w:rsidTr="0011703C">
        <w:tc>
          <w:tcPr>
            <w:tcW w:w="4743" w:type="dxa"/>
          </w:tcPr>
          <w:p w14:paraId="71BB020B" w14:textId="33B79ECB" w:rsidR="0011703C" w:rsidRPr="00906823" w:rsidRDefault="0011703C" w:rsidP="0011703C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Ф</w:t>
            </w:r>
            <w:r w:rsidR="00906823" w:rsidRPr="00906823">
              <w:rPr>
                <w:rFonts w:ascii="Times New Roman" w:hAnsi="Times New Roman" w:cs="Times New Roman"/>
              </w:rPr>
              <w:t>амилии</w:t>
            </w:r>
          </w:p>
        </w:tc>
        <w:tc>
          <w:tcPr>
            <w:tcW w:w="4743" w:type="dxa"/>
          </w:tcPr>
          <w:p w14:paraId="2E4A5B2E" w14:textId="72F5EAA5" w:rsidR="0011703C" w:rsidRPr="00906823" w:rsidRDefault="0011703C" w:rsidP="0011703C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К</w:t>
            </w:r>
            <w:r w:rsidR="00906823" w:rsidRPr="00906823">
              <w:rPr>
                <w:rFonts w:ascii="Times New Roman" w:hAnsi="Times New Roman" w:cs="Times New Roman"/>
              </w:rPr>
              <w:t>онцепции</w:t>
            </w:r>
          </w:p>
        </w:tc>
      </w:tr>
      <w:tr w:rsidR="0011703C" w:rsidRPr="00906823" w14:paraId="038EBF6F" w14:textId="77777777" w:rsidTr="0011703C">
        <w:tc>
          <w:tcPr>
            <w:tcW w:w="4743" w:type="dxa"/>
          </w:tcPr>
          <w:p w14:paraId="7FDF053D" w14:textId="263C55D0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А) М.С. Горбачёв</w:t>
            </w:r>
          </w:p>
        </w:tc>
        <w:tc>
          <w:tcPr>
            <w:tcW w:w="4743" w:type="dxa"/>
          </w:tcPr>
          <w:p w14:paraId="29D8F72A" w14:textId="5252DB53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1) достижение политической стабильности в обществе </w:t>
            </w:r>
          </w:p>
        </w:tc>
      </w:tr>
      <w:tr w:rsidR="0011703C" w:rsidRPr="00906823" w14:paraId="49AD8BAF" w14:textId="77777777" w:rsidTr="0011703C">
        <w:tc>
          <w:tcPr>
            <w:tcW w:w="4743" w:type="dxa"/>
          </w:tcPr>
          <w:p w14:paraId="1652A925" w14:textId="174D0BA7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Б) Л.И.</w:t>
            </w:r>
            <w:r w:rsidR="00906823">
              <w:rPr>
                <w:rFonts w:ascii="Times New Roman" w:hAnsi="Times New Roman" w:cs="Times New Roman"/>
              </w:rPr>
              <w:t xml:space="preserve"> </w:t>
            </w:r>
            <w:r w:rsidRPr="00906823">
              <w:rPr>
                <w:rFonts w:ascii="Times New Roman" w:hAnsi="Times New Roman" w:cs="Times New Roman"/>
              </w:rPr>
              <w:t>Брежнев</w:t>
            </w:r>
          </w:p>
        </w:tc>
        <w:tc>
          <w:tcPr>
            <w:tcW w:w="4743" w:type="dxa"/>
          </w:tcPr>
          <w:p w14:paraId="7C2F9D2C" w14:textId="35C6E0D7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2) «новое политическое мышление» </w:t>
            </w:r>
          </w:p>
        </w:tc>
      </w:tr>
      <w:tr w:rsidR="0011703C" w:rsidRPr="00906823" w14:paraId="5480F758" w14:textId="77777777" w:rsidTr="0011703C">
        <w:tc>
          <w:tcPr>
            <w:tcW w:w="4743" w:type="dxa"/>
          </w:tcPr>
          <w:p w14:paraId="21D4853A" w14:textId="01C4C643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В) В.В.</w:t>
            </w:r>
            <w:r w:rsidR="00906823">
              <w:rPr>
                <w:rFonts w:ascii="Times New Roman" w:hAnsi="Times New Roman" w:cs="Times New Roman"/>
              </w:rPr>
              <w:t xml:space="preserve"> </w:t>
            </w:r>
            <w:r w:rsidRPr="00906823">
              <w:rPr>
                <w:rFonts w:ascii="Times New Roman" w:hAnsi="Times New Roman" w:cs="Times New Roman"/>
              </w:rPr>
              <w:t>Путин</w:t>
            </w:r>
          </w:p>
        </w:tc>
        <w:tc>
          <w:tcPr>
            <w:tcW w:w="4743" w:type="dxa"/>
          </w:tcPr>
          <w:p w14:paraId="7107D4F0" w14:textId="5FFE880D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3) концепция «развитого социализма» </w:t>
            </w:r>
          </w:p>
        </w:tc>
      </w:tr>
      <w:tr w:rsidR="0011703C" w:rsidRPr="00906823" w14:paraId="60B1C37E" w14:textId="77777777" w:rsidTr="0011703C">
        <w:tc>
          <w:tcPr>
            <w:tcW w:w="4743" w:type="dxa"/>
          </w:tcPr>
          <w:p w14:paraId="729DC40E" w14:textId="77777777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</w:tcPr>
          <w:p w14:paraId="29774C2B" w14:textId="42B642B9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4) идея мировой революции</w:t>
            </w:r>
          </w:p>
        </w:tc>
      </w:tr>
    </w:tbl>
    <w:p w14:paraId="2D1E4F46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28. Прочтите отрывок из выступления одного из руководителей Советского государства и укажите его фамилию: «Дорогие соотечественники! Сограждане! В силу сложившейся ситуации с образованием Содружества независимых государств я прекращаю свою деятельность на посту президента СССР. Принимаю это решение по принципиальным соображениям. Я твёрдо выступал за самостоятельность, независимость народов, суверенитет республик. Но одновременно и за сохранение союзного государства, целостности страны. События пошли по другому пути. Возобладала линия на расчленение страны и разъединение государства, с чем я не могу согласиться». </w:t>
      </w:r>
    </w:p>
    <w:p w14:paraId="24FA2901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29. Установите соответствие между фамилиями деятелей культуры и сферами их деятельности.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3"/>
        <w:gridCol w:w="4743"/>
      </w:tblGrid>
      <w:tr w:rsidR="0011703C" w:rsidRPr="00906823" w14:paraId="52E14C62" w14:textId="77777777" w:rsidTr="008C48D7">
        <w:tc>
          <w:tcPr>
            <w:tcW w:w="4743" w:type="dxa"/>
          </w:tcPr>
          <w:p w14:paraId="0FB75276" w14:textId="75B0066A" w:rsidR="0011703C" w:rsidRPr="00906823" w:rsidRDefault="0011703C" w:rsidP="008C48D7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Ф</w:t>
            </w:r>
            <w:r w:rsidR="00906823" w:rsidRPr="00906823">
              <w:rPr>
                <w:rFonts w:ascii="Times New Roman" w:hAnsi="Times New Roman" w:cs="Times New Roman"/>
              </w:rPr>
              <w:t>амилии</w:t>
            </w:r>
          </w:p>
        </w:tc>
        <w:tc>
          <w:tcPr>
            <w:tcW w:w="4743" w:type="dxa"/>
          </w:tcPr>
          <w:p w14:paraId="06E323CE" w14:textId="54A2F5A4" w:rsidR="0011703C" w:rsidRPr="00906823" w:rsidRDefault="0011703C" w:rsidP="008C48D7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С</w:t>
            </w:r>
            <w:r w:rsidR="00906823" w:rsidRPr="00906823">
              <w:rPr>
                <w:rFonts w:ascii="Times New Roman" w:hAnsi="Times New Roman" w:cs="Times New Roman"/>
              </w:rPr>
              <w:t>феры</w:t>
            </w:r>
            <w:r w:rsidRPr="00906823">
              <w:rPr>
                <w:rFonts w:ascii="Times New Roman" w:hAnsi="Times New Roman" w:cs="Times New Roman"/>
              </w:rPr>
              <w:t xml:space="preserve"> </w:t>
            </w:r>
            <w:r w:rsidR="00906823" w:rsidRPr="00906823">
              <w:rPr>
                <w:rFonts w:ascii="Times New Roman" w:hAnsi="Times New Roman" w:cs="Times New Roman"/>
              </w:rPr>
              <w:t>деятельности</w:t>
            </w:r>
          </w:p>
        </w:tc>
      </w:tr>
      <w:tr w:rsidR="0011703C" w:rsidRPr="00906823" w14:paraId="2A03027A" w14:textId="77777777" w:rsidTr="008C48D7">
        <w:tc>
          <w:tcPr>
            <w:tcW w:w="4743" w:type="dxa"/>
          </w:tcPr>
          <w:p w14:paraId="283C2E6F" w14:textId="58F08886" w:rsidR="0011703C" w:rsidRPr="00906823" w:rsidRDefault="0011703C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А) А. Солженицын</w:t>
            </w:r>
          </w:p>
        </w:tc>
        <w:tc>
          <w:tcPr>
            <w:tcW w:w="4743" w:type="dxa"/>
          </w:tcPr>
          <w:p w14:paraId="27CE2235" w14:textId="5DE1B455" w:rsidR="0011703C" w:rsidRPr="00906823" w:rsidRDefault="0011703C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1) музыка </w:t>
            </w:r>
          </w:p>
        </w:tc>
      </w:tr>
      <w:tr w:rsidR="0011703C" w:rsidRPr="00906823" w14:paraId="5C46F764" w14:textId="77777777" w:rsidTr="008C48D7">
        <w:tc>
          <w:tcPr>
            <w:tcW w:w="4743" w:type="dxa"/>
          </w:tcPr>
          <w:p w14:paraId="5082D723" w14:textId="0CA3C5E3" w:rsidR="0011703C" w:rsidRPr="00906823" w:rsidRDefault="0011703C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Б) С. Бондарчук</w:t>
            </w:r>
          </w:p>
        </w:tc>
        <w:tc>
          <w:tcPr>
            <w:tcW w:w="4743" w:type="dxa"/>
          </w:tcPr>
          <w:p w14:paraId="46844B3B" w14:textId="3B105E54" w:rsidR="0011703C" w:rsidRPr="00906823" w:rsidRDefault="0011703C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2) кинорежиссура </w:t>
            </w:r>
          </w:p>
        </w:tc>
      </w:tr>
      <w:tr w:rsidR="0011703C" w:rsidRPr="00906823" w14:paraId="1A4A603C" w14:textId="77777777" w:rsidTr="008C48D7">
        <w:tc>
          <w:tcPr>
            <w:tcW w:w="4743" w:type="dxa"/>
          </w:tcPr>
          <w:p w14:paraId="298D92D1" w14:textId="0D75A4C4" w:rsidR="0011703C" w:rsidRPr="00906823" w:rsidRDefault="0011703C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В) М. Ростропович</w:t>
            </w:r>
          </w:p>
        </w:tc>
        <w:tc>
          <w:tcPr>
            <w:tcW w:w="4743" w:type="dxa"/>
          </w:tcPr>
          <w:p w14:paraId="37462D73" w14:textId="153A3A1B" w:rsidR="0011703C" w:rsidRPr="00906823" w:rsidRDefault="0011703C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3) живопись </w:t>
            </w:r>
          </w:p>
        </w:tc>
      </w:tr>
      <w:tr w:rsidR="0011703C" w:rsidRPr="00906823" w14:paraId="1B0AADC2" w14:textId="77777777" w:rsidTr="008C48D7">
        <w:tc>
          <w:tcPr>
            <w:tcW w:w="4743" w:type="dxa"/>
          </w:tcPr>
          <w:p w14:paraId="325A8DE7" w14:textId="77777777" w:rsidR="0011703C" w:rsidRPr="00906823" w:rsidRDefault="0011703C" w:rsidP="008C48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</w:tcPr>
          <w:p w14:paraId="5702A1EC" w14:textId="75D3EAFB" w:rsidR="0011703C" w:rsidRPr="00906823" w:rsidRDefault="0011703C" w:rsidP="008C48D7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4) литература</w:t>
            </w:r>
          </w:p>
        </w:tc>
      </w:tr>
    </w:tbl>
    <w:p w14:paraId="00DD83C1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30. Расположите в хронологической последовательности: </w:t>
      </w:r>
    </w:p>
    <w:p w14:paraId="1DEBF499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мирный договор с Финляндией </w:t>
      </w:r>
    </w:p>
    <w:p w14:paraId="7EC8BC8E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начало второй мировой войны </w:t>
      </w:r>
    </w:p>
    <w:p w14:paraId="11AFD367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договор Германии и СССР о дружбе и границе </w:t>
      </w:r>
    </w:p>
    <w:p w14:paraId="40E8209F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капитуляция Франции в войне с гитлеровской Германией </w:t>
      </w:r>
    </w:p>
    <w:p w14:paraId="1EDDA06E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начало советско-финляндской войны </w:t>
      </w:r>
    </w:p>
    <w:p w14:paraId="28C87A38" w14:textId="77777777" w:rsidR="0011703C" w:rsidRPr="00906823" w:rsidRDefault="0011703C" w:rsidP="00906823">
      <w:pPr>
        <w:ind w:firstLine="567"/>
        <w:jc w:val="both"/>
        <w:rPr>
          <w:rFonts w:ascii="Times New Roman" w:hAnsi="Times New Roman" w:cs="Times New Roman"/>
          <w:i/>
          <w:iCs/>
        </w:rPr>
      </w:pPr>
      <w:r w:rsidRPr="00906823">
        <w:rPr>
          <w:rFonts w:ascii="Times New Roman" w:hAnsi="Times New Roman" w:cs="Times New Roman"/>
          <w:i/>
          <w:iCs/>
        </w:rPr>
        <w:t>Ключи</w:t>
      </w:r>
      <w:r w:rsidR="005F189A" w:rsidRPr="00906823">
        <w:rPr>
          <w:rFonts w:ascii="Times New Roman" w:hAnsi="Times New Roman" w:cs="Times New Roman"/>
          <w:i/>
          <w:iCs/>
        </w:rPr>
        <w:t xml:space="preserve">: 1-А; 2-Б; 3-А, В, Г, Д; 4-А; 5-А; 6-А; -Сталину; 8-А; 9-Г; 10—В;11-Г; 12-Б; 13-В, Г;14-А; 15-В; 16- Е, Д, Б, Г, </w:t>
      </w:r>
      <w:proofErr w:type="gramStart"/>
      <w:r w:rsidR="005F189A" w:rsidRPr="00906823">
        <w:rPr>
          <w:rFonts w:ascii="Times New Roman" w:hAnsi="Times New Roman" w:cs="Times New Roman"/>
          <w:i/>
          <w:iCs/>
        </w:rPr>
        <w:t>А</w:t>
      </w:r>
      <w:proofErr w:type="gramEnd"/>
      <w:r w:rsidR="005F189A" w:rsidRPr="00906823">
        <w:rPr>
          <w:rFonts w:ascii="Times New Roman" w:hAnsi="Times New Roman" w:cs="Times New Roman"/>
          <w:i/>
          <w:iCs/>
        </w:rPr>
        <w:t xml:space="preserve">, В; 17-В;18-Г; 19-Б, А, Д, Г, Е, В; 20- 1- А, В, Г, Д, Ж; 2- Б, Г, Е.21- Конституции, Главы правительства РФ; 22- Солженицын, 23- 2,4,3,1; 24- 3,2,4,5; 25- А.В, Г; 26-А; 27- 2,3,1; 28- Горбачев М.С.; 29-4,2,1; 30-В.Б, Д, А, Г. </w:t>
      </w:r>
    </w:p>
    <w:sectPr w:rsidR="0011703C" w:rsidRPr="00906823" w:rsidSect="0024202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97AA3"/>
    <w:multiLevelType w:val="hybridMultilevel"/>
    <w:tmpl w:val="2B6E9B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F31E8"/>
    <w:multiLevelType w:val="hybridMultilevel"/>
    <w:tmpl w:val="81842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E4F17"/>
    <w:multiLevelType w:val="hybridMultilevel"/>
    <w:tmpl w:val="43C8D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977E1"/>
    <w:multiLevelType w:val="hybridMultilevel"/>
    <w:tmpl w:val="7778DA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17435"/>
    <w:multiLevelType w:val="hybridMultilevel"/>
    <w:tmpl w:val="CA9A0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A0F"/>
    <w:rsid w:val="000E3ED8"/>
    <w:rsid w:val="0011703C"/>
    <w:rsid w:val="00160FB1"/>
    <w:rsid w:val="00172113"/>
    <w:rsid w:val="001E2787"/>
    <w:rsid w:val="00242028"/>
    <w:rsid w:val="00243D1B"/>
    <w:rsid w:val="00354651"/>
    <w:rsid w:val="00376A0F"/>
    <w:rsid w:val="00393E19"/>
    <w:rsid w:val="00461E0C"/>
    <w:rsid w:val="004E6911"/>
    <w:rsid w:val="005F189A"/>
    <w:rsid w:val="00726F85"/>
    <w:rsid w:val="00906823"/>
    <w:rsid w:val="00B20DDC"/>
    <w:rsid w:val="00BA071F"/>
    <w:rsid w:val="00BC08F5"/>
    <w:rsid w:val="00BC1FE2"/>
    <w:rsid w:val="00BF537D"/>
    <w:rsid w:val="00C31512"/>
    <w:rsid w:val="00C501A1"/>
    <w:rsid w:val="00C708F9"/>
    <w:rsid w:val="00D16A6A"/>
    <w:rsid w:val="00D239A5"/>
    <w:rsid w:val="00D572DA"/>
    <w:rsid w:val="00DD0701"/>
    <w:rsid w:val="00ED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BC7D7"/>
  <w15:chartTrackingRefBased/>
  <w15:docId w15:val="{F2CDC1B7-4A78-4476-B7F1-D232876C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028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028"/>
    <w:pPr>
      <w:ind w:left="720"/>
      <w:contextualSpacing/>
    </w:pPr>
  </w:style>
  <w:style w:type="table" w:styleId="a4">
    <w:name w:val="Table Grid"/>
    <w:basedOn w:val="a1"/>
    <w:uiPriority w:val="39"/>
    <w:rsid w:val="00D23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5049</Words>
  <Characters>28780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2026-01-14T06:39:00Z</dcterms:created>
  <dcterms:modified xsi:type="dcterms:W3CDTF">2026-02-03T07:17:00Z</dcterms:modified>
</cp:coreProperties>
</file>